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32" w:rsidRPr="00F77FF4" w:rsidRDefault="00FA7B32" w:rsidP="00FA7B32">
      <w:pPr>
        <w:spacing w:line="360" w:lineRule="auto"/>
      </w:pPr>
      <w:r w:rsidRPr="00F77FF4">
        <w:t xml:space="preserve">Добрый день, </w:t>
      </w:r>
      <w:r>
        <w:t xml:space="preserve"> члены жюри, участники конкурса</w:t>
      </w:r>
      <w:r w:rsidRPr="00181FD0">
        <w:rPr>
          <w:b/>
          <w:sz w:val="32"/>
        </w:rPr>
        <w:t>.  1 слайд</w:t>
      </w:r>
    </w:p>
    <w:p w:rsidR="00FA7B32" w:rsidRDefault="00FA7B32" w:rsidP="00FA7B32">
      <w:pPr>
        <w:spacing w:line="360" w:lineRule="auto"/>
      </w:pPr>
      <w:r>
        <w:t xml:space="preserve">  </w:t>
      </w:r>
      <w:r>
        <w:tab/>
      </w:r>
      <w:r w:rsidRPr="00F77FF4">
        <w:t xml:space="preserve">Однажды на уроке, мне ученица сказала: «Зачем шить, когда можно пойти и купить»!? « </w:t>
      </w:r>
      <w:r>
        <w:t>А, как же русский афоризм</w:t>
      </w:r>
      <w:proofErr w:type="gramStart"/>
      <w:r>
        <w:t xml:space="preserve"> :</w:t>
      </w:r>
      <w:proofErr w:type="gramEnd"/>
      <w:r>
        <w:t xml:space="preserve"> Труд это самый прочный фундамент в жизни человека», или слова  Белинского: «Только труд может сделать человека счастливым, приводя его душу в ясность, гармонию и довольство самим собою. Труд облагораживает человека»… </w:t>
      </w:r>
      <w:r w:rsidRPr="00F77FF4">
        <w:t xml:space="preserve"> «Купить проще,</w:t>
      </w:r>
      <w:r>
        <w:t xml:space="preserve"> и думать не надо».</w:t>
      </w:r>
    </w:p>
    <w:p w:rsidR="00FA7B32" w:rsidRDefault="00FA7B32" w:rsidP="00FA7B32">
      <w:pPr>
        <w:spacing w:line="360" w:lineRule="auto"/>
      </w:pPr>
      <w:r w:rsidRPr="00F77FF4">
        <w:tab/>
      </w:r>
      <w:r>
        <w:t xml:space="preserve">Это наша реальность. </w:t>
      </w:r>
      <w:r w:rsidRPr="00F77FF4">
        <w:t xml:space="preserve"> А, давайте</w:t>
      </w:r>
      <w:r w:rsidR="0016502A">
        <w:t xml:space="preserve">, вспомним, наше время в школе: некоторые из нас </w:t>
      </w:r>
      <w:r>
        <w:t xml:space="preserve">мыли </w:t>
      </w:r>
      <w:r w:rsidRPr="00F77FF4">
        <w:t>пол в классах, ОПТ был обязательным,</w:t>
      </w:r>
      <w:r>
        <w:t xml:space="preserve"> </w:t>
      </w:r>
      <w:r w:rsidRPr="00F77FF4">
        <w:t xml:space="preserve"> </w:t>
      </w:r>
      <w:r>
        <w:t xml:space="preserve">осенью помогали колхозам. </w:t>
      </w:r>
      <w:r w:rsidRPr="00F77FF4">
        <w:t xml:space="preserve"> Дети с детства знали цену труду, и пусть технология в  то время, ещё не офор</w:t>
      </w:r>
      <w:r>
        <w:t xml:space="preserve">милась как наука, но мотивация </w:t>
      </w:r>
      <w:r w:rsidRPr="00F77FF4">
        <w:t xml:space="preserve"> трудовой деятельности была высокой.  </w:t>
      </w:r>
    </w:p>
    <w:p w:rsidR="00FA7B32" w:rsidRDefault="00FA7B32" w:rsidP="00FA7B32">
      <w:pPr>
        <w:spacing w:line="360" w:lineRule="auto"/>
        <w:ind w:firstLine="450"/>
      </w:pPr>
      <w:r>
        <w:t>Со временем о</w:t>
      </w:r>
      <w:r w:rsidRPr="00F77FF4">
        <w:t xml:space="preserve">бразовательная область </w:t>
      </w:r>
      <w:r>
        <w:t>«Трудовое обучение» утратила интеллектуальную нагрузку</w:t>
      </w:r>
      <w:r w:rsidRPr="00F77FF4">
        <w:t>.</w:t>
      </w:r>
      <w:r>
        <w:t xml:space="preserve"> В современном ритме жизни </w:t>
      </w:r>
      <w:r w:rsidRPr="00F77FF4">
        <w:t xml:space="preserve"> </w:t>
      </w:r>
      <w:r>
        <w:t xml:space="preserve">поток информации стал настолько быстр, что результат  ручного труда кажется  учащимся недостижимой целью.  </w:t>
      </w:r>
      <w:r w:rsidRPr="00F77FF4">
        <w:t>В какой - то момент у детей сформировалось осознание т</w:t>
      </w:r>
      <w:r>
        <w:t>ого, что трудиться – то не надо</w:t>
      </w:r>
      <w:proofErr w:type="gramStart"/>
      <w:r>
        <w:t>….</w:t>
      </w:r>
      <w:proofErr w:type="gramEnd"/>
      <w:r>
        <w:t xml:space="preserve">всё можно купить! </w:t>
      </w:r>
    </w:p>
    <w:p w:rsidR="00FA7B32" w:rsidRDefault="00FA7B32" w:rsidP="00FA7B32">
      <w:pPr>
        <w:spacing w:line="360" w:lineRule="auto"/>
        <w:ind w:firstLine="450"/>
        <w:rPr>
          <w:rFonts w:eastAsia="Times New Roman"/>
          <w:lang w:eastAsia="ru-RU"/>
        </w:rPr>
      </w:pPr>
      <w:r w:rsidRPr="00F77FF4">
        <w:rPr>
          <w:rFonts w:eastAsia="Times New Roman"/>
          <w:lang w:eastAsia="ru-RU"/>
        </w:rPr>
        <w:t>С введением ФГОС</w:t>
      </w:r>
      <w:r>
        <w:rPr>
          <w:rFonts w:eastAsia="Times New Roman"/>
          <w:lang w:eastAsia="ru-RU"/>
        </w:rPr>
        <w:t xml:space="preserve"> изменились требования к результатам освоения основной образовательной программы, в том числе и в  области</w:t>
      </w:r>
      <w:r w:rsidRPr="00F77FF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«Т</w:t>
      </w:r>
      <w:r w:rsidRPr="00F77FF4">
        <w:rPr>
          <w:rFonts w:eastAsia="Times New Roman"/>
          <w:lang w:eastAsia="ru-RU"/>
        </w:rPr>
        <w:t>ехнология</w:t>
      </w:r>
      <w:r>
        <w:rPr>
          <w:rFonts w:eastAsia="Times New Roman"/>
          <w:lang w:eastAsia="ru-RU"/>
        </w:rPr>
        <w:t>». Н</w:t>
      </w:r>
      <w:r w:rsidRPr="00F77FF4">
        <w:rPr>
          <w:rFonts w:eastAsia="Times New Roman"/>
          <w:lang w:eastAsia="ru-RU"/>
        </w:rPr>
        <w:t xml:space="preserve">а портале общественной экспертизы нормативных документов в области образования, 31 января завершилось обсуждение второй версии Концепции образовательной области </w:t>
      </w:r>
      <w:r>
        <w:rPr>
          <w:rFonts w:eastAsia="Times New Roman"/>
          <w:lang w:eastAsia="ru-RU"/>
        </w:rPr>
        <w:t xml:space="preserve">  </w:t>
      </w:r>
      <w:r w:rsidRPr="00F77FF4">
        <w:rPr>
          <w:rFonts w:eastAsia="Times New Roman"/>
          <w:lang w:eastAsia="ru-RU"/>
        </w:rPr>
        <w:t>«Технология», где я приняла непосредственно</w:t>
      </w:r>
      <w:r>
        <w:rPr>
          <w:rFonts w:eastAsia="Times New Roman"/>
          <w:lang w:eastAsia="ru-RU"/>
        </w:rPr>
        <w:t xml:space="preserve">е </w:t>
      </w:r>
      <w:r w:rsidRPr="00F77FF4">
        <w:rPr>
          <w:rFonts w:eastAsia="Times New Roman"/>
          <w:lang w:eastAsia="ru-RU"/>
        </w:rPr>
        <w:t xml:space="preserve"> участие</w:t>
      </w:r>
      <w:r w:rsidRPr="00181FD0">
        <w:rPr>
          <w:rFonts w:eastAsia="Times New Roman"/>
          <w:b/>
          <w:sz w:val="36"/>
          <w:lang w:eastAsia="ru-RU"/>
        </w:rPr>
        <w:t>.  2 слайд</w:t>
      </w:r>
    </w:p>
    <w:p w:rsidR="00FA7B32" w:rsidRPr="00F77FF4" w:rsidRDefault="00FA7B32" w:rsidP="00FA7B32">
      <w:pPr>
        <w:spacing w:line="360" w:lineRule="auto"/>
        <w:ind w:firstLine="450"/>
        <w:rPr>
          <w:rFonts w:eastAsia="Times New Roman"/>
          <w:lang w:eastAsia="ru-RU"/>
        </w:rPr>
      </w:pPr>
      <w:r w:rsidRPr="00F77FF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Моё мнение, которое совпало с мнением многих коллег,  заключается в том, что формирование трудовых навыков необходимо вести через практическую деятельность, увеличив для этой цели количество часов</w:t>
      </w:r>
      <w:r w:rsidR="00864D13">
        <w:rPr>
          <w:rFonts w:eastAsia="Times New Roman"/>
          <w:lang w:eastAsia="ru-RU"/>
        </w:rPr>
        <w:t xml:space="preserve">. </w:t>
      </w:r>
      <w:r w:rsidR="00864D13">
        <w:rPr>
          <w:rFonts w:eastAsia="Times New Roman"/>
          <w:lang w:eastAsia="ru-RU"/>
        </w:rPr>
        <w:lastRenderedPageBreak/>
        <w:t xml:space="preserve">Информатизация предмета также необходима, но </w:t>
      </w:r>
      <w:r>
        <w:rPr>
          <w:rFonts w:eastAsia="Times New Roman"/>
          <w:lang w:eastAsia="ru-RU"/>
        </w:rPr>
        <w:t xml:space="preserve">не за счёт </w:t>
      </w:r>
      <w:r w:rsidR="00864D13">
        <w:rPr>
          <w:rFonts w:eastAsia="Times New Roman"/>
          <w:lang w:eastAsia="ru-RU"/>
        </w:rPr>
        <w:t xml:space="preserve">сокращения </w:t>
      </w:r>
      <w:r w:rsidR="00413039">
        <w:rPr>
          <w:rFonts w:eastAsia="Times New Roman"/>
          <w:lang w:eastAsia="ru-RU"/>
        </w:rPr>
        <w:t>практической части, т</w:t>
      </w:r>
      <w:r w:rsidR="00864D13">
        <w:rPr>
          <w:rFonts w:eastAsia="Times New Roman"/>
          <w:lang w:eastAsia="ru-RU"/>
        </w:rPr>
        <w:t xml:space="preserve">ак как здесь </w:t>
      </w:r>
      <w:r w:rsidR="00413039">
        <w:rPr>
          <w:rFonts w:eastAsia="Times New Roman"/>
          <w:lang w:eastAsia="ru-RU"/>
        </w:rPr>
        <w:t>закладываются основы трудовых навыков</w:t>
      </w:r>
      <w:r w:rsidR="00864D13">
        <w:rPr>
          <w:rFonts w:eastAsia="Times New Roman"/>
          <w:lang w:eastAsia="ru-RU"/>
        </w:rPr>
        <w:t xml:space="preserve">, являющиеся базовыми для формирования технологического мышления. </w:t>
      </w:r>
    </w:p>
    <w:p w:rsidR="00FA7B32" w:rsidRPr="00392FDC" w:rsidRDefault="00FA7B32" w:rsidP="00FA7B32">
      <w:pPr>
        <w:shd w:val="clear" w:color="auto" w:fill="FFFFFF"/>
        <w:spacing w:after="0" w:line="360" w:lineRule="auto"/>
        <w:ind w:firstLine="450"/>
        <w:rPr>
          <w:rFonts w:eastAsia="Times New Roman"/>
          <w:b/>
          <w:sz w:val="32"/>
          <w:lang w:eastAsia="ru-RU"/>
        </w:rPr>
      </w:pPr>
      <w:r w:rsidRPr="00F77FF4">
        <w:rPr>
          <w:rFonts w:eastAsia="Times New Roman"/>
          <w:lang w:eastAsia="ru-RU"/>
        </w:rPr>
        <w:tab/>
        <w:t xml:space="preserve"> Становление новой системы технологического образования влечёт за собой ряд существенных изменений в реализации  учебного процесса. Задача учителей </w:t>
      </w:r>
      <w:r>
        <w:rPr>
          <w:rFonts w:eastAsia="Times New Roman"/>
          <w:lang w:eastAsia="ru-RU"/>
        </w:rPr>
        <w:t xml:space="preserve">  </w:t>
      </w:r>
      <w:r w:rsidRPr="00F77FF4">
        <w:rPr>
          <w:rFonts w:eastAsia="Times New Roman"/>
          <w:lang w:eastAsia="ru-RU"/>
        </w:rPr>
        <w:t>заключается в формиро</w:t>
      </w:r>
      <w:r>
        <w:rPr>
          <w:rFonts w:eastAsia="Times New Roman"/>
          <w:lang w:eastAsia="ru-RU"/>
        </w:rPr>
        <w:t xml:space="preserve">вании  ключевых компетентностей, среди которых социально – трудовые, все вместе они дают возможность </w:t>
      </w:r>
      <w:r w:rsidRPr="00F77FF4">
        <w:rPr>
          <w:rFonts w:eastAsia="Times New Roman"/>
          <w:lang w:eastAsia="ru-RU"/>
        </w:rPr>
        <w:t xml:space="preserve"> учащимся применять на практике знания основ наук, осваивать новые принципы и конкретные навыки преобразующей деятельности человека</w:t>
      </w:r>
      <w:r>
        <w:rPr>
          <w:rFonts w:eastAsia="Times New Roman"/>
          <w:lang w:eastAsia="ru-RU"/>
        </w:rPr>
        <w:t>..</w:t>
      </w:r>
      <w:r w:rsidRPr="00181FD0">
        <w:rPr>
          <w:rFonts w:eastAsia="Times New Roman"/>
          <w:sz w:val="32"/>
          <w:lang w:eastAsia="ru-RU"/>
        </w:rPr>
        <w:t xml:space="preserve">                                                               </w:t>
      </w:r>
      <w:r>
        <w:rPr>
          <w:rFonts w:eastAsia="Times New Roman"/>
          <w:sz w:val="32"/>
          <w:lang w:eastAsia="ru-RU"/>
        </w:rPr>
        <w:t xml:space="preserve">                               </w:t>
      </w:r>
      <w:r w:rsidRPr="00181FD0">
        <w:rPr>
          <w:rFonts w:eastAsia="Times New Roman"/>
          <w:sz w:val="32"/>
          <w:lang w:eastAsia="ru-RU"/>
        </w:rPr>
        <w:t xml:space="preserve">   </w:t>
      </w:r>
      <w:r w:rsidRPr="00181FD0">
        <w:rPr>
          <w:rFonts w:eastAsia="Times New Roman"/>
          <w:b/>
          <w:sz w:val="32"/>
          <w:lang w:eastAsia="ru-RU"/>
        </w:rPr>
        <w:t>3 слайд</w:t>
      </w:r>
      <w:r>
        <w:rPr>
          <w:rFonts w:eastAsia="Times New Roman"/>
          <w:lang w:eastAsia="ru-RU"/>
        </w:rPr>
        <w:t xml:space="preserve"> </w:t>
      </w:r>
    </w:p>
    <w:p w:rsidR="00FA7B32" w:rsidRDefault="00FA7B32" w:rsidP="00FA7B32">
      <w:pPr>
        <w:shd w:val="clear" w:color="auto" w:fill="FFFFFF"/>
        <w:spacing w:after="0" w:line="360" w:lineRule="auto"/>
        <w:ind w:firstLine="450"/>
        <w:rPr>
          <w:rFonts w:eastAsia="Times New Roman"/>
          <w:lang w:eastAsia="ru-RU"/>
        </w:rPr>
      </w:pPr>
    </w:p>
    <w:p w:rsidR="00FA7B32" w:rsidRDefault="00FA7B32" w:rsidP="00FA7B32">
      <w:pPr>
        <w:spacing w:line="360" w:lineRule="auto"/>
      </w:pPr>
      <w:r w:rsidRPr="00F77FF4">
        <w:tab/>
      </w:r>
      <w:r>
        <w:t xml:space="preserve">Считаю, </w:t>
      </w:r>
      <w:r w:rsidRPr="00F77FF4">
        <w:t xml:space="preserve"> </w:t>
      </w:r>
      <w:r>
        <w:t xml:space="preserve">что </w:t>
      </w:r>
      <w:r w:rsidRPr="00F77FF4">
        <w:t xml:space="preserve">для решения поставленных задач, самым первостепенным  </w:t>
      </w:r>
      <w:r>
        <w:t xml:space="preserve">является </w:t>
      </w:r>
      <w:r w:rsidRPr="00F77FF4">
        <w:t>формирование мотивации трудовой деятельности.</w:t>
      </w:r>
    </w:p>
    <w:p w:rsidR="00FA7B32" w:rsidRPr="00181FD0" w:rsidRDefault="00FA7B32" w:rsidP="00FA7B32">
      <w:pPr>
        <w:spacing w:line="360" w:lineRule="auto"/>
        <w:rPr>
          <w:b/>
        </w:rPr>
      </w:pPr>
      <w:r w:rsidRPr="00181FD0">
        <w:rPr>
          <w:b/>
        </w:rPr>
        <w:t xml:space="preserve">                       </w:t>
      </w:r>
      <w:r>
        <w:rPr>
          <w:b/>
        </w:rPr>
        <w:t xml:space="preserve">                                                                                    4</w:t>
      </w:r>
      <w:r w:rsidRPr="00181FD0">
        <w:rPr>
          <w:b/>
        </w:rPr>
        <w:t>слайд</w:t>
      </w:r>
    </w:p>
    <w:p w:rsidR="00FA7B32" w:rsidRPr="00EA7F46" w:rsidRDefault="00FA7B32" w:rsidP="00FA7B32">
      <w:pPr>
        <w:spacing w:line="360" w:lineRule="auto"/>
        <w:rPr>
          <w:b/>
        </w:rPr>
      </w:pPr>
      <w:r w:rsidRPr="00F77FF4">
        <w:t xml:space="preserve">Что такое мотивация? </w:t>
      </w:r>
      <w:r w:rsidRPr="00181FD0">
        <w:t>Это  система образуемая мотивами  (внутренними личностными переживаниями).</w:t>
      </w:r>
      <w:r>
        <w:rPr>
          <w:b/>
        </w:rPr>
        <w:t xml:space="preserve">              5 слайд</w:t>
      </w:r>
    </w:p>
    <w:p w:rsidR="00FA7B32" w:rsidRPr="00F77FF4" w:rsidRDefault="00FA7B32" w:rsidP="00FA7B32">
      <w:pPr>
        <w:spacing w:line="360" w:lineRule="auto"/>
        <w:ind w:firstLine="708"/>
      </w:pPr>
      <w:r w:rsidRPr="00F77FF4">
        <w:t>Для того</w:t>
      </w:r>
      <w:proofErr w:type="gramStart"/>
      <w:r w:rsidRPr="00F77FF4">
        <w:t>,</w:t>
      </w:r>
      <w:proofErr w:type="gramEnd"/>
      <w:r w:rsidRPr="00F77FF4">
        <w:t xml:space="preserve"> чтобы учащийся </w:t>
      </w:r>
      <w:r>
        <w:t xml:space="preserve">активно </w:t>
      </w:r>
      <w:r w:rsidRPr="00F77FF4">
        <w:t xml:space="preserve"> включился в работу, нужно, чтобы задачи, которые  ставятся  перед  ним  в  ходе  учебной  деятельности,  были понятны, и внутренне приняты им, т.е. чтобы они при</w:t>
      </w:r>
      <w:r>
        <w:t>обрели значимость  для него.</w:t>
      </w:r>
    </w:p>
    <w:p w:rsidR="00FA7B32" w:rsidRPr="00F77FF4" w:rsidRDefault="00FA7B32" w:rsidP="00FA7B32">
      <w:pPr>
        <w:spacing w:after="0" w:line="360" w:lineRule="auto"/>
        <w:rPr>
          <w:rFonts w:eastAsia="Times New Roman"/>
          <w:color w:val="000000"/>
          <w:lang w:eastAsia="ru-RU"/>
        </w:rPr>
      </w:pPr>
      <w:r w:rsidRPr="00F77FF4">
        <w:rPr>
          <w:rFonts w:eastAsia="Times New Roman"/>
          <w:color w:val="000000"/>
          <w:lang w:eastAsia="ru-RU"/>
        </w:rPr>
        <w:tab/>
      </w:r>
      <w:r w:rsidR="00682BA5">
        <w:rPr>
          <w:rFonts w:eastAsia="Times New Roman"/>
          <w:color w:val="000000"/>
          <w:lang w:eastAsia="ru-RU"/>
        </w:rPr>
        <w:t xml:space="preserve">Так, с целью привлечь внимание учащихся к предмету «Технология», при первом знакомстве с </w:t>
      </w:r>
      <w:r>
        <w:rPr>
          <w:rFonts w:eastAsia="Times New Roman"/>
          <w:color w:val="000000"/>
          <w:lang w:eastAsia="ru-RU"/>
        </w:rPr>
        <w:t xml:space="preserve">пятиклассниками, рассказываю им о возможностях, которые даёт изучение технологии,  </w:t>
      </w:r>
      <w:r w:rsidRPr="00D7377B">
        <w:rPr>
          <w:rFonts w:eastAsia="Times New Roman"/>
          <w:b/>
          <w:color w:val="000000"/>
          <w:lang w:eastAsia="ru-RU"/>
        </w:rPr>
        <w:t>слайд 6</w:t>
      </w:r>
      <w:r w:rsidR="00682BA5">
        <w:rPr>
          <w:rFonts w:eastAsia="Times New Roman"/>
          <w:color w:val="000000"/>
          <w:lang w:eastAsia="ru-RU"/>
        </w:rPr>
        <w:t xml:space="preserve">  показываю работы </w:t>
      </w:r>
      <w:r>
        <w:rPr>
          <w:rFonts w:eastAsia="Times New Roman"/>
          <w:color w:val="000000"/>
          <w:lang w:eastAsia="ru-RU"/>
        </w:rPr>
        <w:t>выполненные старшими ребятами.</w:t>
      </w:r>
      <w:r w:rsidRPr="00F77FF4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У детей зарождается желание сделать, что – то подобное, или ещё лучше! </w:t>
      </w:r>
    </w:p>
    <w:p w:rsidR="00FA7B32" w:rsidRPr="00F77FF4" w:rsidRDefault="00682BA5" w:rsidP="00FA7B32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Моё глубокое убеждение, что научить творческой трудовой деятельности можно л</w:t>
      </w:r>
      <w:r w:rsidR="00413039">
        <w:rPr>
          <w:rFonts w:eastAsia="Times New Roman"/>
          <w:lang w:eastAsia="ru-RU"/>
        </w:rPr>
        <w:t>юбого ученика, ведь способность трудиться</w:t>
      </w:r>
      <w:r>
        <w:rPr>
          <w:rFonts w:eastAsia="Times New Roman"/>
          <w:lang w:eastAsia="ru-RU"/>
        </w:rPr>
        <w:t xml:space="preserve"> заложена природой, </w:t>
      </w:r>
      <w:r>
        <w:rPr>
          <w:rFonts w:eastAsia="Times New Roman"/>
          <w:lang w:eastAsia="ru-RU"/>
        </w:rPr>
        <w:lastRenderedPageBreak/>
        <w:t>гла</w:t>
      </w:r>
      <w:r w:rsidR="00413039">
        <w:rPr>
          <w:rFonts w:eastAsia="Times New Roman"/>
          <w:lang w:eastAsia="ru-RU"/>
        </w:rPr>
        <w:t>вное разбудить эту способность</w:t>
      </w:r>
      <w:r>
        <w:rPr>
          <w:rFonts w:eastAsia="Times New Roman"/>
          <w:lang w:eastAsia="ru-RU"/>
        </w:rPr>
        <w:t>, дать понять, что он может многое. Для этого, стараюсь пробудить познавательный интерес ребёнка, обращая в ходе урока к жизненному опыту, например, к п</w:t>
      </w:r>
      <w:r w:rsidR="00FA7B32">
        <w:rPr>
          <w:rFonts w:eastAsia="Times New Roman"/>
          <w:lang w:eastAsia="ru-RU"/>
        </w:rPr>
        <w:t>оиск</w:t>
      </w:r>
      <w:r>
        <w:rPr>
          <w:rFonts w:eastAsia="Times New Roman"/>
          <w:lang w:eastAsia="ru-RU"/>
        </w:rPr>
        <w:t xml:space="preserve">у недостающий информации. </w:t>
      </w:r>
    </w:p>
    <w:p w:rsidR="00FA7B32" w:rsidRDefault="00FA7B32" w:rsidP="00FA7B32">
      <w:pPr>
        <w:spacing w:after="0" w:line="360" w:lineRule="auto"/>
        <w:ind w:firstLine="708"/>
        <w:jc w:val="both"/>
        <w:rPr>
          <w:rFonts w:eastAsia="Times New Roman"/>
          <w:iCs/>
          <w:lang w:eastAsia="ru-RU"/>
        </w:rPr>
      </w:pPr>
      <w:r w:rsidRPr="00F77FF4">
        <w:rPr>
          <w:rFonts w:eastAsia="Times New Roman"/>
          <w:iCs/>
          <w:lang w:eastAsia="ru-RU"/>
        </w:rPr>
        <w:t xml:space="preserve">Так, на начальном этапе урока «Конструирование швейных изделий» в 6 классе, при  актуализации задаю детям вопрос: «Как вы думаете, почему школьная форма, у многих из вас одинаковая, ведь покупали её в разных магазинах?» В ответах детей пошёл анализ информации: и платья бывают одинаковые, хотя шьют разные швеи, значит, шаблоны у похожих вещей одинаковые, а это уже вывод. </w:t>
      </w:r>
    </w:p>
    <w:p w:rsidR="00FA7B32" w:rsidRPr="00F77FF4" w:rsidRDefault="00FA7B32" w:rsidP="00FA7B32">
      <w:pPr>
        <w:spacing w:after="0" w:line="360" w:lineRule="auto"/>
        <w:ind w:firstLine="708"/>
        <w:jc w:val="both"/>
        <w:rPr>
          <w:rFonts w:eastAsia="Times New Roman"/>
          <w:iCs/>
          <w:lang w:eastAsia="ru-RU"/>
        </w:rPr>
      </w:pPr>
      <w:proofErr w:type="gramStart"/>
      <w:r w:rsidRPr="00F77FF4">
        <w:rPr>
          <w:rFonts w:eastAsia="Times New Roman"/>
          <w:iCs/>
          <w:lang w:eastAsia="ru-RU"/>
        </w:rPr>
        <w:t xml:space="preserve">«Как же изготовить шаблон, чтобы изделие, выполненное по нему, было впору»?...Процесс </w:t>
      </w:r>
      <w:r>
        <w:rPr>
          <w:rFonts w:eastAsia="Times New Roman"/>
          <w:iCs/>
          <w:lang w:eastAsia="ru-RU"/>
        </w:rPr>
        <w:t xml:space="preserve">поиска выхода из затруднительной ситуации  запущен: </w:t>
      </w:r>
      <w:r w:rsidRPr="00F77FF4">
        <w:rPr>
          <w:rFonts w:eastAsia="Times New Roman"/>
          <w:iCs/>
          <w:lang w:eastAsia="ru-RU"/>
        </w:rPr>
        <w:t xml:space="preserve"> </w:t>
      </w:r>
      <w:r>
        <w:rPr>
          <w:rFonts w:eastAsia="Times New Roman"/>
          <w:iCs/>
          <w:lang w:eastAsia="ru-RU"/>
        </w:rPr>
        <w:t xml:space="preserve"> дети </w:t>
      </w:r>
      <w:r w:rsidRPr="00F77FF4">
        <w:rPr>
          <w:rFonts w:eastAsia="Times New Roman"/>
          <w:iCs/>
          <w:lang w:eastAsia="ru-RU"/>
        </w:rPr>
        <w:t xml:space="preserve"> </w:t>
      </w:r>
      <w:r>
        <w:rPr>
          <w:rFonts w:eastAsia="Times New Roman"/>
          <w:iCs/>
          <w:lang w:eastAsia="ru-RU"/>
        </w:rPr>
        <w:t>размышляют</w:t>
      </w:r>
      <w:r w:rsidRPr="00F77FF4">
        <w:rPr>
          <w:rFonts w:eastAsia="Times New Roman"/>
          <w:iCs/>
          <w:lang w:eastAsia="ru-RU"/>
        </w:rPr>
        <w:t xml:space="preserve">, о том, что в классе все </w:t>
      </w:r>
      <w:r>
        <w:rPr>
          <w:rFonts w:eastAsia="Times New Roman"/>
          <w:iCs/>
          <w:lang w:eastAsia="ru-RU"/>
        </w:rPr>
        <w:t xml:space="preserve">примерно </w:t>
      </w:r>
      <w:r w:rsidRPr="00F77FF4">
        <w:rPr>
          <w:rFonts w:eastAsia="Times New Roman"/>
          <w:iCs/>
          <w:lang w:eastAsia="ru-RU"/>
        </w:rPr>
        <w:t xml:space="preserve">одинаковые, но кто – то ниже, кто – то выше, значит, чтобы точно узнать, нужно измерить. </w:t>
      </w:r>
      <w:proofErr w:type="gramEnd"/>
    </w:p>
    <w:p w:rsidR="00FA7B32" w:rsidRPr="00F77FF4" w:rsidRDefault="00FA7B32" w:rsidP="00FA7B32">
      <w:pPr>
        <w:spacing w:after="0" w:line="360" w:lineRule="auto"/>
        <w:jc w:val="both"/>
        <w:rPr>
          <w:rFonts w:eastAsia="Times New Roman"/>
          <w:iCs/>
          <w:lang w:eastAsia="ru-RU"/>
        </w:rPr>
      </w:pPr>
      <w:r w:rsidRPr="00F77FF4">
        <w:rPr>
          <w:rFonts w:eastAsia="Times New Roman"/>
          <w:iCs/>
          <w:lang w:eastAsia="ru-RU"/>
        </w:rPr>
        <w:t xml:space="preserve">   Считаю, формулировка вопроса должна побуждать детей, в процессе обдумывания, ставить встречные вопросы, находить </w:t>
      </w:r>
      <w:proofErr w:type="spellStart"/>
      <w:r w:rsidRPr="00F77FF4">
        <w:rPr>
          <w:rFonts w:eastAsia="Times New Roman"/>
          <w:iCs/>
          <w:lang w:eastAsia="ru-RU"/>
        </w:rPr>
        <w:t>межпредметные</w:t>
      </w:r>
      <w:proofErr w:type="spellEnd"/>
      <w:r w:rsidRPr="00F77FF4">
        <w:rPr>
          <w:rFonts w:eastAsia="Times New Roman"/>
          <w:iCs/>
          <w:lang w:eastAsia="ru-RU"/>
        </w:rPr>
        <w:t xml:space="preserve"> связи (измерить с помощью метра, как правильно пользоваться измерительным прибором, в каких единицах …) </w:t>
      </w:r>
    </w:p>
    <w:p w:rsidR="00FA7B32" w:rsidRDefault="00FA7B32" w:rsidP="00FA7B32">
      <w:pPr>
        <w:spacing w:after="0" w:line="360" w:lineRule="auto"/>
        <w:ind w:firstLine="708"/>
        <w:jc w:val="both"/>
        <w:rPr>
          <w:rFonts w:eastAsia="Times New Roman"/>
          <w:lang w:eastAsia="ru-RU"/>
        </w:rPr>
      </w:pPr>
      <w:r w:rsidRPr="00F77FF4">
        <w:rPr>
          <w:rFonts w:eastAsia="Times New Roman"/>
          <w:lang w:eastAsia="ru-RU"/>
        </w:rPr>
        <w:t>Активизация познавательной деятельности ученика</w:t>
      </w:r>
      <w:r>
        <w:rPr>
          <w:rFonts w:eastAsia="Times New Roman"/>
          <w:lang w:eastAsia="ru-RU"/>
        </w:rPr>
        <w:t xml:space="preserve">, т.е. побуждение к целенаправленному обучению, </w:t>
      </w:r>
      <w:r w:rsidRPr="00F77FF4">
        <w:rPr>
          <w:rFonts w:eastAsia="Times New Roman"/>
          <w:lang w:eastAsia="ru-RU"/>
        </w:rPr>
        <w:t xml:space="preserve"> один из пр</w:t>
      </w:r>
      <w:r>
        <w:rPr>
          <w:rFonts w:eastAsia="Times New Roman"/>
          <w:lang w:eastAsia="ru-RU"/>
        </w:rPr>
        <w:t xml:space="preserve">иёмов формирования  мотивации. С этой целью </w:t>
      </w:r>
      <w:r w:rsidRPr="00F77FF4">
        <w:rPr>
          <w:rFonts w:eastAsia="Times New Roman"/>
          <w:lang w:eastAsia="ru-RU"/>
        </w:rPr>
        <w:t xml:space="preserve"> регулярно обновляю выставочные стенды с поделками</w:t>
      </w:r>
      <w:r>
        <w:rPr>
          <w:rFonts w:eastAsia="Times New Roman"/>
          <w:lang w:eastAsia="ru-RU"/>
        </w:rPr>
        <w:t>.</w:t>
      </w:r>
      <w:r w:rsidRPr="00F77FF4">
        <w:rPr>
          <w:rFonts w:eastAsia="Times New Roman"/>
          <w:lang w:eastAsia="ru-RU"/>
        </w:rPr>
        <w:t xml:space="preserve"> </w:t>
      </w:r>
      <w:r w:rsidRPr="00135896">
        <w:rPr>
          <w:rFonts w:eastAsia="Times New Roman"/>
          <w:b/>
          <w:sz w:val="32"/>
          <w:lang w:eastAsia="ru-RU"/>
        </w:rPr>
        <w:t xml:space="preserve">Слайд </w:t>
      </w:r>
      <w:r>
        <w:rPr>
          <w:rFonts w:eastAsia="Times New Roman"/>
          <w:b/>
          <w:sz w:val="32"/>
          <w:lang w:eastAsia="ru-RU"/>
        </w:rPr>
        <w:t>7</w:t>
      </w:r>
    </w:p>
    <w:p w:rsidR="00FA7B32" w:rsidRDefault="00FA7B32" w:rsidP="00FA7B32">
      <w:pPr>
        <w:spacing w:after="0" w:line="360" w:lineRule="auto"/>
        <w:ind w:firstLine="708"/>
        <w:jc w:val="both"/>
        <w:rPr>
          <w:rFonts w:eastAsia="Times New Roman"/>
          <w:b/>
          <w:sz w:val="32"/>
          <w:lang w:eastAsia="ru-RU"/>
        </w:rPr>
      </w:pPr>
      <w:r w:rsidRPr="00F77FF4">
        <w:rPr>
          <w:rFonts w:eastAsia="Times New Roman"/>
          <w:lang w:eastAsia="ru-RU"/>
        </w:rPr>
        <w:t xml:space="preserve">Знакомлю ребят с работами, которые выполняю </w:t>
      </w:r>
      <w:r>
        <w:rPr>
          <w:rFonts w:eastAsia="Times New Roman"/>
          <w:lang w:eastAsia="ru-RU"/>
        </w:rPr>
        <w:t>сама</w:t>
      </w:r>
      <w:r w:rsidRPr="00F77FF4">
        <w:rPr>
          <w:rFonts w:eastAsia="Times New Roman"/>
          <w:lang w:eastAsia="ru-RU"/>
        </w:rPr>
        <w:t xml:space="preserve">,  </w:t>
      </w:r>
      <w:r w:rsidRPr="00135896">
        <w:rPr>
          <w:rFonts w:eastAsia="Times New Roman"/>
          <w:b/>
          <w:sz w:val="36"/>
          <w:lang w:eastAsia="ru-RU"/>
        </w:rPr>
        <w:t xml:space="preserve">слайд </w:t>
      </w:r>
      <w:r>
        <w:rPr>
          <w:rFonts w:eastAsia="Times New Roman"/>
          <w:b/>
          <w:sz w:val="36"/>
          <w:lang w:eastAsia="ru-RU"/>
        </w:rPr>
        <w:t>8</w:t>
      </w:r>
    </w:p>
    <w:p w:rsidR="00FA7B32" w:rsidRPr="00F77FF4" w:rsidRDefault="00FA7B32" w:rsidP="00FA7B32">
      <w:pPr>
        <w:spacing w:after="0" w:line="360" w:lineRule="auto"/>
        <w:jc w:val="both"/>
        <w:rPr>
          <w:rFonts w:eastAsia="Times New Roman"/>
          <w:lang w:eastAsia="ru-RU"/>
        </w:rPr>
      </w:pPr>
      <w:r w:rsidRPr="00F77FF4">
        <w:rPr>
          <w:rFonts w:eastAsia="Times New Roman"/>
          <w:lang w:eastAsia="ru-RU"/>
        </w:rPr>
        <w:t xml:space="preserve">это закрепляет интерес к предмету технологии и мотивирует  детей создать что -  то свое.  </w:t>
      </w:r>
    </w:p>
    <w:p w:rsidR="00FA7B32" w:rsidRPr="00E42FB3" w:rsidRDefault="00FA7B32" w:rsidP="00FA7B32">
      <w:pPr>
        <w:spacing w:after="0" w:line="360" w:lineRule="auto"/>
        <w:jc w:val="both"/>
        <w:rPr>
          <w:rFonts w:eastAsia="Times New Roman"/>
          <w:lang w:eastAsia="ru-RU"/>
        </w:rPr>
      </w:pPr>
      <w:r w:rsidRPr="00F77FF4">
        <w:rPr>
          <w:rFonts w:eastAsia="Times New Roman"/>
          <w:b/>
          <w:lang w:eastAsia="ru-RU"/>
        </w:rPr>
        <w:t xml:space="preserve">    </w:t>
      </w:r>
      <w:r w:rsidRPr="00F77FF4">
        <w:rPr>
          <w:rFonts w:eastAsia="Times New Roman"/>
          <w:lang w:eastAsia="ru-RU"/>
        </w:rPr>
        <w:t>Современный урок «Технологии»</w:t>
      </w:r>
      <w:r w:rsidRPr="00F77FF4">
        <w:rPr>
          <w:rFonts w:eastAsia="Times New Roman"/>
          <w:b/>
          <w:lang w:eastAsia="ru-RU"/>
        </w:rPr>
        <w:t xml:space="preserve"> </w:t>
      </w:r>
      <w:r w:rsidRPr="00F77FF4">
        <w:rPr>
          <w:rFonts w:eastAsia="Times New Roman"/>
          <w:lang w:eastAsia="ru-RU"/>
        </w:rPr>
        <w:t xml:space="preserve">- это такой урок, на котором </w:t>
      </w:r>
      <w:r>
        <w:rPr>
          <w:rFonts w:eastAsia="Times New Roman"/>
          <w:lang w:eastAsia="ru-RU"/>
        </w:rPr>
        <w:t xml:space="preserve">ученик является </w:t>
      </w:r>
      <w:r w:rsidRPr="00F77FF4">
        <w:rPr>
          <w:rFonts w:eastAsia="Times New Roman"/>
          <w:lang w:eastAsia="ru-RU"/>
        </w:rPr>
        <w:t xml:space="preserve"> активн</w:t>
      </w:r>
      <w:r>
        <w:rPr>
          <w:rFonts w:eastAsia="Times New Roman"/>
          <w:lang w:eastAsia="ru-RU"/>
        </w:rPr>
        <w:t>ым</w:t>
      </w:r>
      <w:r w:rsidRPr="00F77FF4">
        <w:rPr>
          <w:rFonts w:eastAsia="Times New Roman"/>
          <w:lang w:eastAsia="ru-RU"/>
        </w:rPr>
        <w:t xml:space="preserve"> участник</w:t>
      </w:r>
      <w:r>
        <w:rPr>
          <w:rFonts w:eastAsia="Times New Roman"/>
          <w:lang w:eastAsia="ru-RU"/>
        </w:rPr>
        <w:t>ом</w:t>
      </w:r>
      <w:r w:rsidRPr="00F77FF4">
        <w:rPr>
          <w:rFonts w:eastAsia="Times New Roman"/>
          <w:lang w:eastAsia="ru-RU"/>
        </w:rPr>
        <w:t xml:space="preserve"> процесса. Для этого нужна достаточная материальная база </w:t>
      </w:r>
      <w:r>
        <w:rPr>
          <w:rFonts w:eastAsia="Times New Roman"/>
          <w:lang w:eastAsia="ru-RU"/>
        </w:rPr>
        <w:t xml:space="preserve">при </w:t>
      </w:r>
      <w:r w:rsidRPr="00F77FF4">
        <w:rPr>
          <w:rFonts w:eastAsia="Times New Roman"/>
          <w:lang w:eastAsia="ru-RU"/>
        </w:rPr>
        <w:t xml:space="preserve"> организации и пр</w:t>
      </w:r>
      <w:r>
        <w:rPr>
          <w:rFonts w:eastAsia="Times New Roman"/>
          <w:lang w:eastAsia="ru-RU"/>
        </w:rPr>
        <w:t>оведении</w:t>
      </w:r>
      <w:r w:rsidRPr="00F77FF4">
        <w:rPr>
          <w:rFonts w:eastAsia="Times New Roman"/>
          <w:lang w:eastAsia="ru-RU"/>
        </w:rPr>
        <w:t xml:space="preserve"> практи</w:t>
      </w:r>
      <w:r>
        <w:rPr>
          <w:rFonts w:eastAsia="Times New Roman"/>
          <w:lang w:eastAsia="ru-RU"/>
        </w:rPr>
        <w:t>ческой деятельности.</w:t>
      </w:r>
      <w:r w:rsidRPr="00F77FF4">
        <w:rPr>
          <w:rFonts w:eastAsia="Times New Roman"/>
          <w:lang w:eastAsia="ru-RU"/>
        </w:rPr>
        <w:t xml:space="preserve"> У каждого ребёнка есть индивидуальная коробка – органайзер, </w:t>
      </w:r>
      <w:r w:rsidRPr="00F77FF4">
        <w:rPr>
          <w:rFonts w:eastAsia="Times New Roman"/>
          <w:lang w:eastAsia="ru-RU"/>
        </w:rPr>
        <w:lastRenderedPageBreak/>
        <w:t>в которой хранятся инструменты материалы и приспособления, он является средством  формирования  УУД</w:t>
      </w:r>
      <w:r>
        <w:rPr>
          <w:rFonts w:eastAsia="Times New Roman"/>
          <w:lang w:eastAsia="ru-RU"/>
        </w:rPr>
        <w:t>.</w:t>
      </w:r>
      <w:r w:rsidRPr="00F77FF4">
        <w:rPr>
          <w:rFonts w:eastAsia="Times New Roman"/>
          <w:lang w:eastAsia="ru-RU"/>
        </w:rPr>
        <w:t xml:space="preserve">  Ребёнок осознанно собирает необходимые инструменты (сантиметровая лента ему понадобится для снятия мерок,  ткань для изготовления фартука…), заранее планирует свою деятельность. Готовность ребёнка к уроку, ещё один фактор, формирования мотивации: «Я готов, значит, нужно это применить».</w:t>
      </w:r>
      <w:r w:rsidR="00BD217E">
        <w:rPr>
          <w:rFonts w:eastAsia="Times New Roman"/>
          <w:lang w:eastAsia="ru-RU"/>
        </w:rPr>
        <w:t xml:space="preserve"> С разрешения родителей, я </w:t>
      </w:r>
      <w:proofErr w:type="gramStart"/>
      <w:r w:rsidR="00BD217E">
        <w:rPr>
          <w:rFonts w:eastAsia="Times New Roman"/>
          <w:lang w:eastAsia="ru-RU"/>
        </w:rPr>
        <w:t>разместила фотографии</w:t>
      </w:r>
      <w:proofErr w:type="gramEnd"/>
      <w:r w:rsidR="00BD217E">
        <w:rPr>
          <w:rFonts w:eastAsia="Times New Roman"/>
          <w:lang w:eastAsia="ru-RU"/>
        </w:rPr>
        <w:t xml:space="preserve">  детей с их коробками органайзерами.</w:t>
      </w:r>
    </w:p>
    <w:p w:rsidR="00FA7B32" w:rsidRPr="00F77FF4" w:rsidRDefault="00FA7B32" w:rsidP="00FA7B32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r w:rsidRPr="00F77FF4">
        <w:rPr>
          <w:rFonts w:eastAsia="Times New Roman"/>
          <w:color w:val="000000"/>
          <w:lang w:eastAsia="ru-RU"/>
        </w:rPr>
        <w:t xml:space="preserve">            В формировании мотивов </w:t>
      </w:r>
      <w:r>
        <w:rPr>
          <w:rFonts w:eastAsia="Times New Roman"/>
          <w:color w:val="000000"/>
          <w:lang w:eastAsia="ru-RU"/>
        </w:rPr>
        <w:t>трудовой деятельности</w:t>
      </w:r>
      <w:r w:rsidRPr="00F77FF4">
        <w:rPr>
          <w:rFonts w:eastAsia="Times New Roman"/>
          <w:color w:val="000000"/>
          <w:lang w:eastAsia="ru-RU"/>
        </w:rPr>
        <w:t xml:space="preserve"> значительную роль играют </w:t>
      </w:r>
      <w:r>
        <w:rPr>
          <w:rFonts w:eastAsia="Times New Roman"/>
          <w:color w:val="000000"/>
          <w:lang w:eastAsia="ru-RU"/>
        </w:rPr>
        <w:t>оценка</w:t>
      </w:r>
      <w:r w:rsidRPr="00F77FF4">
        <w:rPr>
          <w:rFonts w:eastAsia="Times New Roman"/>
          <w:color w:val="000000"/>
          <w:lang w:eastAsia="ru-RU"/>
        </w:rPr>
        <w:t xml:space="preserve">, </w:t>
      </w:r>
      <w:r>
        <w:rPr>
          <w:rFonts w:eastAsia="Times New Roman"/>
          <w:color w:val="000000"/>
          <w:lang w:eastAsia="ru-RU"/>
        </w:rPr>
        <w:t xml:space="preserve">в том числе и </w:t>
      </w:r>
      <w:r w:rsidRPr="00F77FF4">
        <w:rPr>
          <w:rFonts w:eastAsia="Times New Roman"/>
          <w:color w:val="000000"/>
          <w:lang w:eastAsia="ru-RU"/>
        </w:rPr>
        <w:t>одобрение родителей. Почти все  работы,  выполненные на уроках, дети забирают домой</w:t>
      </w:r>
      <w:r>
        <w:rPr>
          <w:rFonts w:eastAsia="Times New Roman"/>
          <w:color w:val="000000"/>
          <w:lang w:eastAsia="ru-RU"/>
        </w:rPr>
        <w:t>, чтобы дома все увидели, оценили</w:t>
      </w:r>
      <w:r w:rsidRPr="00F77FF4">
        <w:rPr>
          <w:rFonts w:eastAsia="Times New Roman"/>
          <w:color w:val="000000"/>
          <w:lang w:eastAsia="ru-RU"/>
        </w:rPr>
        <w:t xml:space="preserve">. </w:t>
      </w:r>
    </w:p>
    <w:p w:rsidR="00FA7B32" w:rsidRPr="00F77FF4" w:rsidRDefault="00FA7B32" w:rsidP="00FA7B32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r w:rsidRPr="00F77FF4">
        <w:rPr>
          <w:rFonts w:eastAsia="Times New Roman"/>
          <w:color w:val="000000"/>
          <w:lang w:eastAsia="ru-RU"/>
        </w:rPr>
        <w:t xml:space="preserve"> </w:t>
      </w:r>
      <w:r w:rsidRPr="00F77FF4">
        <w:rPr>
          <w:rFonts w:eastAsia="Times New Roman"/>
          <w:color w:val="000000"/>
          <w:lang w:eastAsia="ru-RU"/>
        </w:rPr>
        <w:tab/>
        <w:t xml:space="preserve">Отличительной особенностью преподавания технологии по новому, является оценивание результатов усвоения материала блока  в результате выполнения творческого проекта. </w:t>
      </w:r>
      <w:r>
        <w:rPr>
          <w:rFonts w:eastAsia="Times New Roman"/>
          <w:color w:val="000000"/>
          <w:lang w:eastAsia="ru-RU"/>
        </w:rPr>
        <w:t xml:space="preserve">Творческий проект выполняется </w:t>
      </w:r>
      <w:r w:rsidRPr="00F77FF4">
        <w:rPr>
          <w:rFonts w:eastAsia="Times New Roman"/>
          <w:color w:val="000000"/>
          <w:lang w:eastAsia="ru-RU"/>
        </w:rPr>
        <w:t xml:space="preserve"> после каждого и</w:t>
      </w:r>
      <w:r>
        <w:rPr>
          <w:rFonts w:eastAsia="Times New Roman"/>
          <w:color w:val="000000"/>
          <w:lang w:eastAsia="ru-RU"/>
        </w:rPr>
        <w:t>зученного раздела.</w:t>
      </w:r>
    </w:p>
    <w:p w:rsidR="00FA7B32" w:rsidRPr="00F77FF4" w:rsidRDefault="00FA7B32" w:rsidP="00FA7B32">
      <w:pPr>
        <w:spacing w:after="0" w:line="36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F77FF4">
        <w:rPr>
          <w:rFonts w:eastAsia="Times New Roman"/>
          <w:color w:val="000000"/>
          <w:lang w:eastAsia="ru-RU"/>
        </w:rPr>
        <w:t xml:space="preserve">Выполнением проектов дети занимаются на </w:t>
      </w:r>
      <w:r>
        <w:rPr>
          <w:rFonts w:eastAsia="Times New Roman"/>
          <w:color w:val="000000"/>
          <w:lang w:eastAsia="ru-RU"/>
        </w:rPr>
        <w:t>всех уроках</w:t>
      </w:r>
      <w:r w:rsidRPr="00F77FF4">
        <w:rPr>
          <w:rFonts w:eastAsia="Times New Roman"/>
          <w:color w:val="000000"/>
          <w:lang w:eastAsia="ru-RU"/>
        </w:rPr>
        <w:t xml:space="preserve">, но более полно, структурно, они знакомятся с </w:t>
      </w:r>
      <w:r>
        <w:rPr>
          <w:rFonts w:eastAsia="Times New Roman"/>
          <w:color w:val="000000"/>
          <w:lang w:eastAsia="ru-RU"/>
        </w:rPr>
        <w:t>этапами его выполнения</w:t>
      </w:r>
      <w:r w:rsidRPr="00F77FF4">
        <w:rPr>
          <w:rFonts w:eastAsia="Times New Roman"/>
          <w:color w:val="000000"/>
          <w:lang w:eastAsia="ru-RU"/>
        </w:rPr>
        <w:t xml:space="preserve"> на уроках технологии. </w:t>
      </w:r>
    </w:p>
    <w:p w:rsidR="001230ED" w:rsidRDefault="00FA7B32" w:rsidP="001230ED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r w:rsidRPr="00F77FF4">
        <w:rPr>
          <w:rFonts w:eastAsia="Times New Roman"/>
          <w:color w:val="000000"/>
          <w:lang w:eastAsia="ru-RU"/>
        </w:rPr>
        <w:tab/>
        <w:t>Проект это уникальный продукт</w:t>
      </w:r>
      <w:r>
        <w:rPr>
          <w:rFonts w:eastAsia="Times New Roman"/>
          <w:color w:val="000000"/>
          <w:lang w:eastAsia="ru-RU"/>
        </w:rPr>
        <w:t xml:space="preserve">, </w:t>
      </w:r>
      <w:r w:rsidRPr="00F77FF4">
        <w:rPr>
          <w:rFonts w:eastAsia="Times New Roman"/>
          <w:color w:val="000000"/>
          <w:lang w:eastAsia="ru-RU"/>
        </w:rPr>
        <w:t xml:space="preserve">выполненный учащимся самостоятельно, </w:t>
      </w:r>
      <w:r>
        <w:rPr>
          <w:rFonts w:eastAsia="Times New Roman"/>
          <w:color w:val="000000"/>
          <w:lang w:eastAsia="ru-RU"/>
        </w:rPr>
        <w:t>учитель является лишь консультантом</w:t>
      </w:r>
      <w:r w:rsidR="00413039">
        <w:rPr>
          <w:rFonts w:eastAsia="Times New Roman"/>
          <w:color w:val="000000"/>
          <w:lang w:eastAsia="ru-RU"/>
        </w:rPr>
        <w:t xml:space="preserve">, экспертом. </w:t>
      </w:r>
      <w:r w:rsidRPr="00F77FF4">
        <w:rPr>
          <w:rFonts w:eastAsia="Times New Roman"/>
          <w:color w:val="000000"/>
          <w:lang w:eastAsia="ru-RU"/>
        </w:rPr>
        <w:t xml:space="preserve"> </w:t>
      </w:r>
      <w:r w:rsidR="00413039">
        <w:rPr>
          <w:rFonts w:eastAsia="Times New Roman"/>
          <w:color w:val="000000"/>
          <w:lang w:eastAsia="ru-RU"/>
        </w:rPr>
        <w:t xml:space="preserve">При его выполнении </w:t>
      </w:r>
      <w:r>
        <w:rPr>
          <w:rFonts w:eastAsia="Times New Roman"/>
          <w:color w:val="000000"/>
          <w:lang w:eastAsia="ru-RU"/>
        </w:rPr>
        <w:t xml:space="preserve"> </w:t>
      </w:r>
      <w:r w:rsidRPr="00F77FF4">
        <w:rPr>
          <w:rFonts w:eastAsia="Times New Roman"/>
          <w:color w:val="000000"/>
          <w:lang w:eastAsia="ru-RU"/>
        </w:rPr>
        <w:t xml:space="preserve">используются различные технологии: </w:t>
      </w:r>
      <w:proofErr w:type="gramStart"/>
      <w:r w:rsidRPr="00F77FF4">
        <w:rPr>
          <w:rFonts w:eastAsia="Times New Roman"/>
          <w:color w:val="000000"/>
          <w:lang w:eastAsia="ru-RU"/>
        </w:rPr>
        <w:t>п</w:t>
      </w:r>
      <w:r>
        <w:rPr>
          <w:rFonts w:eastAsia="Times New Roman"/>
          <w:lang w:eastAsia="ru-RU"/>
        </w:rPr>
        <w:t>роектная</w:t>
      </w:r>
      <w:proofErr w:type="gramEnd"/>
      <w:r>
        <w:rPr>
          <w:rFonts w:eastAsia="Times New Roman"/>
          <w:lang w:eastAsia="ru-RU"/>
        </w:rPr>
        <w:t xml:space="preserve">, развивающего </w:t>
      </w:r>
      <w:r w:rsidRPr="00F77FF4">
        <w:rPr>
          <w:rFonts w:eastAsia="Times New Roman"/>
          <w:lang w:eastAsia="ru-RU"/>
        </w:rPr>
        <w:t>обучения, ИКТ.</w:t>
      </w:r>
      <w:r w:rsidRPr="00F77FF4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 </w:t>
      </w:r>
      <w:r w:rsidRPr="00F77FF4">
        <w:rPr>
          <w:rFonts w:eastAsia="Times New Roman"/>
          <w:color w:val="000000"/>
          <w:lang w:eastAsia="ru-RU"/>
        </w:rPr>
        <w:t>Использование ИКТ на уроках технологи</w:t>
      </w:r>
      <w:r>
        <w:rPr>
          <w:rFonts w:eastAsia="Times New Roman"/>
          <w:color w:val="000000"/>
          <w:lang w:eastAsia="ru-RU"/>
        </w:rPr>
        <w:t>и новая стратегия преподавания предмета</w:t>
      </w:r>
      <w:r w:rsidRPr="00F77FF4">
        <w:rPr>
          <w:rFonts w:eastAsia="Times New Roman"/>
          <w:color w:val="000000"/>
          <w:lang w:eastAsia="ru-RU"/>
        </w:rPr>
        <w:t>, обсуждаемая на портале общественной экспертизы.</w:t>
      </w:r>
      <w:r w:rsidRPr="00CE1C80">
        <w:rPr>
          <w:rFonts w:eastAsia="Times New Roman"/>
          <w:i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В конце курса обучения каждый ученик </w:t>
      </w:r>
      <w:r w:rsidR="00413039">
        <w:rPr>
          <w:rFonts w:eastAsia="Times New Roman"/>
          <w:color w:val="000000"/>
          <w:lang w:eastAsia="ru-RU"/>
        </w:rPr>
        <w:t xml:space="preserve"> создаёт</w:t>
      </w:r>
      <w:r w:rsidRPr="0017619A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17619A">
        <w:rPr>
          <w:rFonts w:eastAsia="Times New Roman"/>
          <w:color w:val="000000"/>
          <w:lang w:eastAsia="ru-RU"/>
        </w:rPr>
        <w:t>портфолио</w:t>
      </w:r>
      <w:proofErr w:type="spellEnd"/>
      <w:r w:rsidR="001230ED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в форме</w:t>
      </w:r>
      <w:r w:rsidRPr="0017619A">
        <w:rPr>
          <w:rFonts w:eastAsia="Times New Roman"/>
          <w:color w:val="000000"/>
          <w:lang w:eastAsia="ru-RU"/>
        </w:rPr>
        <w:t xml:space="preserve"> презентации, </w:t>
      </w:r>
      <w:r w:rsidR="001230ED">
        <w:rPr>
          <w:rFonts w:eastAsia="Times New Roman"/>
          <w:color w:val="000000"/>
          <w:lang w:eastAsia="ru-RU"/>
        </w:rPr>
        <w:t xml:space="preserve">где </w:t>
      </w:r>
      <w:r w:rsidR="00BD217E">
        <w:rPr>
          <w:rFonts w:eastAsia="Times New Roman"/>
          <w:color w:val="000000"/>
          <w:lang w:eastAsia="ru-RU"/>
        </w:rPr>
        <w:t xml:space="preserve">представляет </w:t>
      </w:r>
      <w:r w:rsidR="001230ED">
        <w:rPr>
          <w:rFonts w:eastAsia="Times New Roman"/>
          <w:color w:val="000000"/>
          <w:lang w:eastAsia="ru-RU"/>
        </w:rPr>
        <w:t xml:space="preserve"> </w:t>
      </w:r>
      <w:r w:rsidRPr="0017619A">
        <w:rPr>
          <w:rFonts w:eastAsia="Times New Roman"/>
          <w:color w:val="000000"/>
          <w:lang w:eastAsia="ru-RU"/>
        </w:rPr>
        <w:t>все проекты, выполненные в течени</w:t>
      </w:r>
      <w:proofErr w:type="gramStart"/>
      <w:r w:rsidRPr="0017619A">
        <w:rPr>
          <w:rFonts w:eastAsia="Times New Roman"/>
          <w:color w:val="000000"/>
          <w:lang w:eastAsia="ru-RU"/>
        </w:rPr>
        <w:t>и</w:t>
      </w:r>
      <w:proofErr w:type="gramEnd"/>
      <w:r w:rsidRPr="0017619A">
        <w:rPr>
          <w:rFonts w:eastAsia="Times New Roman"/>
          <w:color w:val="000000"/>
          <w:lang w:eastAsia="ru-RU"/>
        </w:rPr>
        <w:t xml:space="preserve"> года</w:t>
      </w:r>
      <w:r>
        <w:rPr>
          <w:rFonts w:eastAsia="Times New Roman"/>
          <w:color w:val="000000"/>
          <w:lang w:eastAsia="ru-RU"/>
        </w:rPr>
        <w:t xml:space="preserve">. </w:t>
      </w:r>
      <w:r w:rsidR="00413039">
        <w:rPr>
          <w:rFonts w:eastAsia="Times New Roman"/>
          <w:color w:val="000000"/>
          <w:lang w:eastAsia="ru-RU"/>
        </w:rPr>
        <w:t xml:space="preserve">Т.е подводит итог своей </w:t>
      </w:r>
      <w:r w:rsidR="00BD217E">
        <w:rPr>
          <w:rFonts w:eastAsia="Times New Roman"/>
          <w:color w:val="000000"/>
          <w:lang w:eastAsia="ru-RU"/>
        </w:rPr>
        <w:t>работы</w:t>
      </w:r>
      <w:r w:rsidR="001230ED">
        <w:rPr>
          <w:rFonts w:eastAsia="Times New Roman"/>
          <w:color w:val="000000"/>
          <w:lang w:eastAsia="ru-RU"/>
        </w:rPr>
        <w:t xml:space="preserve">. Это является стимулом к качественной трудовой деятельности, ведь ребёнок в результате создания </w:t>
      </w:r>
      <w:proofErr w:type="spellStart"/>
      <w:r w:rsidR="001230ED">
        <w:rPr>
          <w:rFonts w:eastAsia="Times New Roman"/>
          <w:color w:val="000000"/>
          <w:lang w:eastAsia="ru-RU"/>
        </w:rPr>
        <w:t>портфолио</w:t>
      </w:r>
      <w:proofErr w:type="spellEnd"/>
      <w:r w:rsidR="001230ED">
        <w:rPr>
          <w:rFonts w:eastAsia="Times New Roman"/>
          <w:color w:val="000000"/>
          <w:lang w:eastAsia="ru-RU"/>
        </w:rPr>
        <w:t xml:space="preserve"> даёт самооценку своей деятельности.</w:t>
      </w:r>
    </w:p>
    <w:p w:rsidR="00FA7B32" w:rsidRDefault="00FA7B32" w:rsidP="001230ED">
      <w:pPr>
        <w:spacing w:after="0" w:line="360" w:lineRule="auto"/>
        <w:ind w:firstLine="360"/>
        <w:jc w:val="both"/>
        <w:rPr>
          <w:rFonts w:eastAsia="Times New Roman"/>
          <w:color w:val="000000"/>
          <w:lang w:eastAsia="ru-RU"/>
        </w:rPr>
      </w:pPr>
      <w:r w:rsidRPr="00F77FF4">
        <w:rPr>
          <w:rFonts w:eastAsia="Times New Roman"/>
          <w:color w:val="000000"/>
          <w:lang w:eastAsia="ru-RU"/>
        </w:rPr>
        <w:t xml:space="preserve">Творческий проект, это один из инструментов оценки </w:t>
      </w:r>
      <w:proofErr w:type="spellStart"/>
      <w:r w:rsidRPr="00F77FF4">
        <w:rPr>
          <w:rFonts w:eastAsia="Times New Roman"/>
          <w:color w:val="000000"/>
          <w:lang w:eastAsia="ru-RU"/>
        </w:rPr>
        <w:t>метапредметных</w:t>
      </w:r>
      <w:proofErr w:type="spellEnd"/>
      <w:r w:rsidRPr="00F77FF4">
        <w:rPr>
          <w:rFonts w:eastAsia="Times New Roman"/>
          <w:color w:val="000000"/>
          <w:lang w:eastAsia="ru-RU"/>
        </w:rPr>
        <w:t xml:space="preserve"> результатов выпускника основной школы, как это будет работать на деле, мы </w:t>
      </w:r>
      <w:r w:rsidRPr="00F77FF4">
        <w:rPr>
          <w:rFonts w:eastAsia="Times New Roman"/>
          <w:color w:val="000000"/>
          <w:lang w:eastAsia="ru-RU"/>
        </w:rPr>
        <w:lastRenderedPageBreak/>
        <w:t>узнаем только на следующий год, когда бу</w:t>
      </w:r>
      <w:r>
        <w:rPr>
          <w:rFonts w:eastAsia="Times New Roman"/>
          <w:color w:val="000000"/>
          <w:lang w:eastAsia="ru-RU"/>
        </w:rPr>
        <w:t xml:space="preserve">дут выпускаться </w:t>
      </w:r>
      <w:proofErr w:type="spellStart"/>
      <w:r>
        <w:rPr>
          <w:rFonts w:eastAsia="Times New Roman"/>
          <w:color w:val="000000"/>
          <w:lang w:eastAsia="ru-RU"/>
        </w:rPr>
        <w:t>пилотные</w:t>
      </w:r>
      <w:proofErr w:type="spellEnd"/>
      <w:r>
        <w:rPr>
          <w:rFonts w:eastAsia="Times New Roman"/>
          <w:color w:val="000000"/>
          <w:lang w:eastAsia="ru-RU"/>
        </w:rPr>
        <w:t xml:space="preserve"> классы.   Я могу судить о результативности проектной деятельности моих  учеников по успехам в различных районных и областных конкурсах, олимпиадах.</w:t>
      </w:r>
    </w:p>
    <w:p w:rsidR="00FA7B32" w:rsidRDefault="00FA7B32" w:rsidP="00FA7B32">
      <w:pPr>
        <w:spacing w:after="0" w:line="360" w:lineRule="auto"/>
        <w:ind w:firstLine="360"/>
        <w:jc w:val="both"/>
        <w:rPr>
          <w:rFonts w:eastAsia="Times New Roman"/>
          <w:b/>
          <w:color w:val="000000"/>
          <w:sz w:val="32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На слайде представлен опыт проектной деятельности на разных этапах: школьном, районном, областном.  </w:t>
      </w:r>
      <w:r w:rsidRPr="0017619A">
        <w:rPr>
          <w:rFonts w:eastAsia="Times New Roman"/>
          <w:b/>
          <w:color w:val="000000"/>
          <w:sz w:val="32"/>
          <w:lang w:eastAsia="ru-RU"/>
        </w:rPr>
        <w:t>Слайд</w:t>
      </w:r>
      <w:r>
        <w:rPr>
          <w:rFonts w:eastAsia="Times New Roman"/>
          <w:b/>
          <w:color w:val="000000"/>
          <w:sz w:val="32"/>
          <w:lang w:eastAsia="ru-RU"/>
        </w:rPr>
        <w:t>10</w:t>
      </w:r>
    </w:p>
    <w:p w:rsidR="001230ED" w:rsidRPr="00736C21" w:rsidRDefault="00C224E9" w:rsidP="00FA7B32">
      <w:pPr>
        <w:spacing w:after="0" w:line="360" w:lineRule="auto"/>
        <w:ind w:firstLine="360"/>
        <w:jc w:val="both"/>
        <w:rPr>
          <w:rFonts w:eastAsia="Times New Roman"/>
          <w:color w:val="000000"/>
          <w:lang w:eastAsia="ru-RU"/>
        </w:rPr>
      </w:pPr>
      <w:proofErr w:type="gramStart"/>
      <w:r w:rsidRPr="00736C21">
        <w:rPr>
          <w:rFonts w:eastAsia="Times New Roman"/>
          <w:color w:val="000000"/>
          <w:lang w:eastAsia="ru-RU"/>
        </w:rPr>
        <w:t>П</w:t>
      </w:r>
      <w:r w:rsidR="001230ED" w:rsidRPr="00736C21">
        <w:rPr>
          <w:rFonts w:eastAsia="Times New Roman"/>
          <w:color w:val="000000"/>
          <w:lang w:eastAsia="ru-RU"/>
        </w:rPr>
        <w:t>роект</w:t>
      </w:r>
      <w:r w:rsidRPr="00736C21">
        <w:rPr>
          <w:rFonts w:eastAsia="Times New Roman"/>
          <w:color w:val="000000"/>
          <w:lang w:eastAsia="ru-RU"/>
        </w:rPr>
        <w:t>ы</w:t>
      </w:r>
      <w:r w:rsidR="001230ED" w:rsidRPr="00736C21">
        <w:rPr>
          <w:rFonts w:eastAsia="Times New Roman"/>
          <w:color w:val="000000"/>
          <w:lang w:eastAsia="ru-RU"/>
        </w:rPr>
        <w:t>, выполненных учащимися на уроках технологии, получ</w:t>
      </w:r>
      <w:r w:rsidRPr="00736C21">
        <w:rPr>
          <w:rFonts w:eastAsia="Times New Roman"/>
          <w:color w:val="000000"/>
          <w:lang w:eastAsia="ru-RU"/>
        </w:rPr>
        <w:t>ают</w:t>
      </w:r>
      <w:r w:rsidR="001230ED" w:rsidRPr="00736C21">
        <w:rPr>
          <w:rFonts w:eastAsia="Times New Roman"/>
          <w:color w:val="000000"/>
          <w:lang w:eastAsia="ru-RU"/>
        </w:rPr>
        <w:t xml:space="preserve"> высок</w:t>
      </w:r>
      <w:r w:rsidRPr="00736C21">
        <w:rPr>
          <w:rFonts w:eastAsia="Times New Roman"/>
          <w:color w:val="000000"/>
          <w:lang w:eastAsia="ru-RU"/>
        </w:rPr>
        <w:t>ие</w:t>
      </w:r>
      <w:r w:rsidR="001230ED" w:rsidRPr="00736C21">
        <w:rPr>
          <w:rFonts w:eastAsia="Times New Roman"/>
          <w:color w:val="000000"/>
          <w:lang w:eastAsia="ru-RU"/>
        </w:rPr>
        <w:t xml:space="preserve"> оценк</w:t>
      </w:r>
      <w:r w:rsidRPr="00736C21">
        <w:rPr>
          <w:rFonts w:eastAsia="Times New Roman"/>
          <w:color w:val="000000"/>
          <w:lang w:eastAsia="ru-RU"/>
        </w:rPr>
        <w:t>и</w:t>
      </w:r>
      <w:r w:rsidR="001230ED" w:rsidRPr="00736C21">
        <w:rPr>
          <w:rFonts w:eastAsia="Times New Roman"/>
          <w:color w:val="000000"/>
          <w:lang w:eastAsia="ru-RU"/>
        </w:rPr>
        <w:t xml:space="preserve"> вне школы</w:t>
      </w:r>
      <w:r w:rsidRPr="00736C21">
        <w:rPr>
          <w:rFonts w:eastAsia="Times New Roman"/>
          <w:color w:val="000000"/>
          <w:lang w:eastAsia="ru-RU"/>
        </w:rPr>
        <w:t>.</w:t>
      </w:r>
      <w:proofErr w:type="gramEnd"/>
      <w:r w:rsidR="001230ED" w:rsidRPr="00736C21">
        <w:rPr>
          <w:rFonts w:eastAsia="Times New Roman"/>
          <w:color w:val="000000"/>
          <w:lang w:eastAsia="ru-RU"/>
        </w:rPr>
        <w:t xml:space="preserve"> </w:t>
      </w:r>
      <w:r w:rsidRPr="00736C21">
        <w:rPr>
          <w:rFonts w:eastAsia="Times New Roman"/>
          <w:color w:val="000000"/>
          <w:lang w:eastAsia="ru-RU"/>
        </w:rPr>
        <w:t>З</w:t>
      </w:r>
      <w:r w:rsidR="005C5C4B" w:rsidRPr="00736C21">
        <w:rPr>
          <w:rFonts w:eastAsia="Times New Roman"/>
          <w:color w:val="000000"/>
          <w:lang w:eastAsia="ru-RU"/>
        </w:rPr>
        <w:t>а последние три года</w:t>
      </w:r>
      <w:r w:rsidRPr="00736C21">
        <w:rPr>
          <w:rFonts w:eastAsia="Times New Roman"/>
          <w:color w:val="000000"/>
          <w:lang w:eastAsia="ru-RU"/>
        </w:rPr>
        <w:t xml:space="preserve">, число работ, получивших высокую оценку, </w:t>
      </w:r>
      <w:r w:rsidR="005C5C4B" w:rsidRPr="00736C21">
        <w:rPr>
          <w:rFonts w:eastAsia="Times New Roman"/>
          <w:color w:val="000000"/>
          <w:lang w:eastAsia="ru-RU"/>
        </w:rPr>
        <w:t xml:space="preserve">увеличилось. </w:t>
      </w:r>
    </w:p>
    <w:tbl>
      <w:tblPr>
        <w:tblStyle w:val="a5"/>
        <w:tblW w:w="0" w:type="auto"/>
        <w:tblLook w:val="04A0"/>
      </w:tblPr>
      <w:tblGrid>
        <w:gridCol w:w="2220"/>
        <w:gridCol w:w="946"/>
        <w:gridCol w:w="1447"/>
        <w:gridCol w:w="1061"/>
        <w:gridCol w:w="6"/>
        <w:gridCol w:w="1388"/>
        <w:gridCol w:w="1007"/>
        <w:gridCol w:w="1389"/>
      </w:tblGrid>
      <w:tr w:rsidR="005C5C4B" w:rsidTr="00736C21">
        <w:trPr>
          <w:trHeight w:val="200"/>
        </w:trPr>
        <w:tc>
          <w:tcPr>
            <w:tcW w:w="2220" w:type="dxa"/>
          </w:tcPr>
          <w:p w:rsidR="005C5C4B" w:rsidRPr="00736C21" w:rsidRDefault="005C5C4B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5C5C4B" w:rsidRPr="00736C21" w:rsidRDefault="005C5C4B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2015 - 16</w:t>
            </w:r>
          </w:p>
        </w:tc>
        <w:tc>
          <w:tcPr>
            <w:tcW w:w="2455" w:type="dxa"/>
            <w:gridSpan w:val="3"/>
          </w:tcPr>
          <w:p w:rsidR="005C5C4B" w:rsidRPr="00736C21" w:rsidRDefault="005C5C4B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2016 - 17</w:t>
            </w:r>
          </w:p>
        </w:tc>
        <w:tc>
          <w:tcPr>
            <w:tcW w:w="2396" w:type="dxa"/>
            <w:gridSpan w:val="2"/>
          </w:tcPr>
          <w:p w:rsidR="005C5C4B" w:rsidRPr="00736C21" w:rsidRDefault="005C5C4B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2017 - 18</w:t>
            </w:r>
          </w:p>
        </w:tc>
      </w:tr>
      <w:tr w:rsidR="00C224E9" w:rsidTr="00736C21">
        <w:trPr>
          <w:trHeight w:val="388"/>
        </w:trPr>
        <w:tc>
          <w:tcPr>
            <w:tcW w:w="2220" w:type="dxa"/>
          </w:tcPr>
          <w:p w:rsidR="00C224E9" w:rsidRPr="00736C21" w:rsidRDefault="00C224E9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946" w:type="dxa"/>
          </w:tcPr>
          <w:p w:rsidR="00C224E9" w:rsidRPr="00736C21" w:rsidRDefault="00C224E9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446" w:type="dxa"/>
          </w:tcPr>
          <w:p w:rsidR="00C224E9" w:rsidRPr="00736C21" w:rsidRDefault="00C224E9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Призовые места</w:t>
            </w:r>
          </w:p>
        </w:tc>
        <w:tc>
          <w:tcPr>
            <w:tcW w:w="1067" w:type="dxa"/>
            <w:gridSpan w:val="2"/>
          </w:tcPr>
          <w:p w:rsidR="00C224E9" w:rsidRPr="00736C21" w:rsidRDefault="00C224E9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388" w:type="dxa"/>
          </w:tcPr>
          <w:p w:rsidR="00C224E9" w:rsidRPr="00736C21" w:rsidRDefault="00C224E9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Призовые места</w:t>
            </w:r>
          </w:p>
        </w:tc>
        <w:tc>
          <w:tcPr>
            <w:tcW w:w="1007" w:type="dxa"/>
          </w:tcPr>
          <w:p w:rsidR="00C224E9" w:rsidRPr="00736C21" w:rsidRDefault="00C224E9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388" w:type="dxa"/>
          </w:tcPr>
          <w:p w:rsidR="00C224E9" w:rsidRPr="00736C21" w:rsidRDefault="00C224E9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Призовые места</w:t>
            </w:r>
          </w:p>
        </w:tc>
      </w:tr>
      <w:tr w:rsidR="005C5C4B" w:rsidTr="00736C21">
        <w:trPr>
          <w:trHeight w:val="394"/>
        </w:trPr>
        <w:tc>
          <w:tcPr>
            <w:tcW w:w="2220" w:type="dxa"/>
          </w:tcPr>
          <w:p w:rsidR="005C5C4B" w:rsidRPr="00736C21" w:rsidRDefault="005C5C4B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ДДТ Убинского района НСО</w:t>
            </w:r>
          </w:p>
        </w:tc>
        <w:tc>
          <w:tcPr>
            <w:tcW w:w="946" w:type="dxa"/>
          </w:tcPr>
          <w:p w:rsidR="005C5C4B" w:rsidRPr="00736C21" w:rsidRDefault="005C5C4B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1446" w:type="dxa"/>
          </w:tcPr>
          <w:p w:rsidR="005C5C4B" w:rsidRPr="00736C21" w:rsidRDefault="005C5C4B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1</w:t>
            </w:r>
            <w:r w:rsidR="00736C21" w:rsidRPr="00736C21">
              <w:rPr>
                <w:rFonts w:eastAsia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067" w:type="dxa"/>
            <w:gridSpan w:val="2"/>
          </w:tcPr>
          <w:p w:rsidR="005C5C4B" w:rsidRPr="00736C21" w:rsidRDefault="00C224E9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1388" w:type="dxa"/>
          </w:tcPr>
          <w:p w:rsidR="005C5C4B" w:rsidRPr="00736C21" w:rsidRDefault="00C224E9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007" w:type="dxa"/>
          </w:tcPr>
          <w:p w:rsidR="005C5C4B" w:rsidRPr="00736C21" w:rsidRDefault="00736C21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388" w:type="dxa"/>
          </w:tcPr>
          <w:p w:rsidR="005C5C4B" w:rsidRPr="00736C21" w:rsidRDefault="00C224E9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6</w:t>
            </w:r>
          </w:p>
        </w:tc>
      </w:tr>
      <w:tr w:rsidR="005C5C4B" w:rsidTr="00736C21">
        <w:trPr>
          <w:trHeight w:val="394"/>
        </w:trPr>
        <w:tc>
          <w:tcPr>
            <w:tcW w:w="2220" w:type="dxa"/>
          </w:tcPr>
          <w:p w:rsidR="005C5C4B" w:rsidRPr="00736C21" w:rsidRDefault="005C5C4B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ЦДО «Алые паруса»</w:t>
            </w:r>
          </w:p>
        </w:tc>
        <w:tc>
          <w:tcPr>
            <w:tcW w:w="946" w:type="dxa"/>
          </w:tcPr>
          <w:p w:rsidR="005C5C4B" w:rsidRPr="00736C21" w:rsidRDefault="00C224E9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446" w:type="dxa"/>
          </w:tcPr>
          <w:p w:rsidR="005C5C4B" w:rsidRPr="00736C21" w:rsidRDefault="00C224E9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067" w:type="dxa"/>
            <w:gridSpan w:val="2"/>
          </w:tcPr>
          <w:p w:rsidR="005C5C4B" w:rsidRPr="00736C21" w:rsidRDefault="00C224E9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388" w:type="dxa"/>
          </w:tcPr>
          <w:p w:rsidR="005C5C4B" w:rsidRPr="00736C21" w:rsidRDefault="00C224E9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007" w:type="dxa"/>
          </w:tcPr>
          <w:p w:rsidR="005C5C4B" w:rsidRPr="00736C21" w:rsidRDefault="00C224E9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388" w:type="dxa"/>
          </w:tcPr>
          <w:p w:rsidR="005C5C4B" w:rsidRPr="00736C21" w:rsidRDefault="005C5C4B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5C5C4B" w:rsidTr="00736C21">
        <w:trPr>
          <w:trHeight w:val="982"/>
        </w:trPr>
        <w:tc>
          <w:tcPr>
            <w:tcW w:w="2220" w:type="dxa"/>
          </w:tcPr>
          <w:p w:rsidR="005C5C4B" w:rsidRPr="00736C21" w:rsidRDefault="005C5C4B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 xml:space="preserve">Новосибирская городская </w:t>
            </w:r>
            <w:proofErr w:type="spellStart"/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детско</w:t>
            </w:r>
            <w:proofErr w:type="spellEnd"/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 xml:space="preserve"> – юношеская организация «</w:t>
            </w:r>
            <w:proofErr w:type="spellStart"/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Солярис</w:t>
            </w:r>
            <w:proofErr w:type="spellEnd"/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946" w:type="dxa"/>
          </w:tcPr>
          <w:p w:rsidR="005C5C4B" w:rsidRPr="00736C21" w:rsidRDefault="00C224E9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5C5C4B" w:rsidRPr="00736C21" w:rsidRDefault="00C224E9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5C5C4B" w:rsidRPr="00736C21" w:rsidRDefault="00736C21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388" w:type="dxa"/>
          </w:tcPr>
          <w:p w:rsidR="005C5C4B" w:rsidRPr="00736C21" w:rsidRDefault="00736C21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007" w:type="dxa"/>
          </w:tcPr>
          <w:p w:rsidR="005C5C4B" w:rsidRPr="00736C21" w:rsidRDefault="00736C21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388" w:type="dxa"/>
          </w:tcPr>
          <w:p w:rsidR="005C5C4B" w:rsidRPr="00736C21" w:rsidRDefault="005C5C4B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C224E9" w:rsidTr="00736C21">
        <w:trPr>
          <w:trHeight w:val="394"/>
        </w:trPr>
        <w:tc>
          <w:tcPr>
            <w:tcW w:w="2220" w:type="dxa"/>
          </w:tcPr>
          <w:p w:rsidR="00C224E9" w:rsidRPr="00736C21" w:rsidRDefault="00C224E9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 xml:space="preserve">МОО «Гармония мира», </w:t>
            </w:r>
            <w:proofErr w:type="gramStart"/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г</w:t>
            </w:r>
            <w:proofErr w:type="gramEnd"/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. Москва</w:t>
            </w:r>
          </w:p>
        </w:tc>
        <w:tc>
          <w:tcPr>
            <w:tcW w:w="946" w:type="dxa"/>
          </w:tcPr>
          <w:p w:rsidR="00C224E9" w:rsidRPr="00736C21" w:rsidRDefault="00C224E9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446" w:type="dxa"/>
          </w:tcPr>
          <w:p w:rsidR="00C224E9" w:rsidRPr="00736C21" w:rsidRDefault="00C224E9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061" w:type="dxa"/>
          </w:tcPr>
          <w:p w:rsidR="00C224E9" w:rsidRPr="00736C21" w:rsidRDefault="00C224E9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394" w:type="dxa"/>
            <w:gridSpan w:val="2"/>
          </w:tcPr>
          <w:p w:rsidR="00C224E9" w:rsidRPr="00736C21" w:rsidRDefault="00C224E9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007" w:type="dxa"/>
          </w:tcPr>
          <w:p w:rsidR="00C224E9" w:rsidRPr="00736C21" w:rsidRDefault="00C224E9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36C21">
              <w:rPr>
                <w:rFonts w:eastAsia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388" w:type="dxa"/>
          </w:tcPr>
          <w:p w:rsidR="00C224E9" w:rsidRPr="00736C21" w:rsidRDefault="00C224E9" w:rsidP="00736C21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p w:rsidR="00DC6CBF" w:rsidRDefault="00BD217E" w:rsidP="00FA7B32">
      <w:pPr>
        <w:spacing w:after="0" w:line="360" w:lineRule="auto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Некоторые работы размещены моем </w:t>
      </w:r>
      <w:proofErr w:type="gramStart"/>
      <w:r>
        <w:rPr>
          <w:rFonts w:eastAsia="Times New Roman"/>
          <w:color w:val="000000"/>
          <w:lang w:eastAsia="ru-RU"/>
        </w:rPr>
        <w:t>сайте</w:t>
      </w:r>
      <w:proofErr w:type="gramEnd"/>
      <w:r>
        <w:rPr>
          <w:rFonts w:eastAsia="Times New Roman"/>
          <w:color w:val="000000"/>
          <w:lang w:eastAsia="ru-RU"/>
        </w:rPr>
        <w:t xml:space="preserve"> в педагогической копилке </w:t>
      </w:r>
      <w:hyperlink r:id="rId7" w:history="1">
        <w:r w:rsidR="00DC6CBF" w:rsidRPr="004D1377">
          <w:rPr>
            <w:rStyle w:val="a6"/>
            <w:rFonts w:eastAsia="Times New Roman"/>
            <w:lang w:eastAsia="ru-RU"/>
          </w:rPr>
          <w:t>https://nsportal.ru/dyner-inna-mihaylovna</w:t>
        </w:r>
      </w:hyperlink>
      <w:r w:rsidR="00DC6CBF">
        <w:rPr>
          <w:rFonts w:eastAsia="Times New Roman"/>
          <w:color w:val="000000"/>
          <w:lang w:eastAsia="ru-RU"/>
        </w:rPr>
        <w:t xml:space="preserve">, </w:t>
      </w:r>
    </w:p>
    <w:p w:rsidR="005C5C4B" w:rsidRDefault="00BD217E" w:rsidP="00FA7B32">
      <w:pPr>
        <w:spacing w:after="0" w:line="360" w:lineRule="auto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и в НООС в сообществе учителей технологии</w:t>
      </w:r>
      <w:r w:rsidR="00DC6CBF">
        <w:rPr>
          <w:rFonts w:eastAsia="Times New Roman"/>
          <w:color w:val="000000"/>
          <w:lang w:eastAsia="ru-RU"/>
        </w:rPr>
        <w:t xml:space="preserve"> </w:t>
      </w:r>
      <w:hyperlink r:id="rId8" w:history="1">
        <w:r w:rsidR="00DC6CBF" w:rsidRPr="004D1377">
          <w:rPr>
            <w:rStyle w:val="a6"/>
            <w:rFonts w:eastAsia="Times New Roman"/>
            <w:lang w:eastAsia="ru-RU"/>
          </w:rPr>
          <w:t>http://edu54.ru/der/117424/</w:t>
        </w:r>
      </w:hyperlink>
    </w:p>
    <w:p w:rsidR="00DC6CBF" w:rsidRDefault="00DC6CBF" w:rsidP="00FA7B32">
      <w:pPr>
        <w:spacing w:after="0" w:line="360" w:lineRule="auto"/>
        <w:ind w:firstLine="360"/>
        <w:jc w:val="both"/>
        <w:rPr>
          <w:rFonts w:eastAsia="Times New Roman"/>
          <w:color w:val="000000"/>
          <w:lang w:eastAsia="ru-RU"/>
        </w:rPr>
      </w:pPr>
    </w:p>
    <w:p w:rsidR="00736C21" w:rsidRDefault="00736C21" w:rsidP="00736C21">
      <w:pPr>
        <w:spacing w:after="0" w:line="360" w:lineRule="auto"/>
        <w:ind w:firstLine="708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Кроме т</w:t>
      </w:r>
      <w:r w:rsidR="001455D5">
        <w:rPr>
          <w:rFonts w:eastAsia="Times New Roman"/>
          <w:color w:val="000000"/>
          <w:lang w:eastAsia="ru-RU"/>
        </w:rPr>
        <w:t>ого, выпускники, активно занимавш</w:t>
      </w:r>
      <w:r>
        <w:rPr>
          <w:rFonts w:eastAsia="Times New Roman"/>
          <w:color w:val="000000"/>
          <w:lang w:eastAsia="ru-RU"/>
        </w:rPr>
        <w:t xml:space="preserve">иеся проектной деятельностью в школе, смогли </w:t>
      </w:r>
      <w:r w:rsidR="001455D5">
        <w:rPr>
          <w:rFonts w:eastAsia="Times New Roman"/>
          <w:color w:val="000000"/>
          <w:lang w:eastAsia="ru-RU"/>
        </w:rPr>
        <w:t xml:space="preserve">добиться высоких результатов в </w:t>
      </w:r>
      <w:r>
        <w:rPr>
          <w:rFonts w:eastAsia="Times New Roman"/>
          <w:color w:val="000000"/>
          <w:lang w:eastAsia="ru-RU"/>
        </w:rPr>
        <w:t xml:space="preserve">ВУЗах, применяя алгоритм выполнения проектной деятельности освоенной в школе. Так, выпускница НГТУ, принимая участие в различных проектах ВУЗа, смогла накопить дополнительные баллы для поступления в магистратуру на </w:t>
      </w:r>
      <w:r>
        <w:rPr>
          <w:rFonts w:eastAsia="Times New Roman"/>
          <w:color w:val="000000"/>
          <w:lang w:eastAsia="ru-RU"/>
        </w:rPr>
        <w:lastRenderedPageBreak/>
        <w:t>бюджетной основе, другая выпускница, применяя школь</w:t>
      </w:r>
      <w:r w:rsidR="001455D5">
        <w:rPr>
          <w:rFonts w:eastAsia="Times New Roman"/>
          <w:color w:val="000000"/>
          <w:lang w:eastAsia="ru-RU"/>
        </w:rPr>
        <w:t xml:space="preserve">ный опыт проектной </w:t>
      </w:r>
      <w:proofErr w:type="gramStart"/>
      <w:r w:rsidR="001455D5">
        <w:rPr>
          <w:rFonts w:eastAsia="Times New Roman"/>
          <w:color w:val="000000"/>
          <w:lang w:eastAsia="ru-RU"/>
        </w:rPr>
        <w:t>деятельности</w:t>
      </w:r>
      <w:proofErr w:type="gramEnd"/>
      <w:r w:rsidR="001455D5">
        <w:rPr>
          <w:rFonts w:eastAsia="Times New Roman"/>
          <w:color w:val="000000"/>
          <w:lang w:eastAsia="ru-RU"/>
        </w:rPr>
        <w:t xml:space="preserve"> з</w:t>
      </w:r>
      <w:r>
        <w:rPr>
          <w:rFonts w:eastAsia="Times New Roman"/>
          <w:color w:val="000000"/>
          <w:lang w:eastAsia="ru-RU"/>
        </w:rPr>
        <w:t>аняла второе  место в международном конкурсе среди  студентов медицинских ВУЗов «Авиценна».</w:t>
      </w:r>
      <w:r w:rsidR="00BD217E">
        <w:rPr>
          <w:rFonts w:eastAsia="Times New Roman"/>
          <w:color w:val="000000"/>
          <w:lang w:eastAsia="ru-RU"/>
        </w:rPr>
        <w:t xml:space="preserve"> </w:t>
      </w:r>
      <w:r w:rsidR="00BD217E" w:rsidRPr="00BD217E">
        <w:rPr>
          <w:rFonts w:eastAsia="Times New Roman"/>
          <w:b/>
          <w:color w:val="000000"/>
          <w:lang w:eastAsia="ru-RU"/>
        </w:rPr>
        <w:t>Слайд 11</w:t>
      </w:r>
    </w:p>
    <w:p w:rsidR="001455D5" w:rsidRDefault="001455D5" w:rsidP="00736C21">
      <w:pPr>
        <w:spacing w:after="0" w:line="360" w:lineRule="auto"/>
        <w:ind w:firstLine="708"/>
        <w:rPr>
          <w:rFonts w:eastAsia="Times New Roman"/>
          <w:color w:val="000000"/>
          <w:lang w:eastAsia="ru-RU"/>
        </w:rPr>
      </w:pPr>
    </w:p>
    <w:p w:rsidR="00FA7B32" w:rsidRDefault="00736C21" w:rsidP="00FA7B32">
      <w:pPr>
        <w:spacing w:after="0" w:line="360" w:lineRule="auto"/>
        <w:ind w:firstLine="360"/>
        <w:rPr>
          <w:rFonts w:eastAsia="Times New Roman"/>
          <w:b/>
          <w:color w:val="000000"/>
          <w:sz w:val="32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FA7B32">
        <w:rPr>
          <w:rFonts w:eastAsia="Times New Roman"/>
          <w:color w:val="000000"/>
          <w:lang w:eastAsia="ru-RU"/>
        </w:rPr>
        <w:t xml:space="preserve">Среди моих учеников есть ребята, которые готовы заниматься преобразующей деятельностью и вне уроков, для них я организую кружок «Наши руки не для скуки». </w:t>
      </w:r>
      <w:r w:rsidR="00FA7B32">
        <w:rPr>
          <w:rFonts w:eastAsia="Times New Roman"/>
          <w:b/>
          <w:color w:val="000000"/>
          <w:sz w:val="32"/>
          <w:lang w:eastAsia="ru-RU"/>
        </w:rPr>
        <w:t>Слайд 1</w:t>
      </w:r>
      <w:r w:rsidR="008A119D">
        <w:rPr>
          <w:rFonts w:eastAsia="Times New Roman"/>
          <w:b/>
          <w:color w:val="000000"/>
          <w:sz w:val="32"/>
          <w:lang w:eastAsia="ru-RU"/>
        </w:rPr>
        <w:t>2</w:t>
      </w:r>
    </w:p>
    <w:p w:rsidR="00FA7B32" w:rsidRPr="00D96981" w:rsidRDefault="00DC6CBF" w:rsidP="00FA7B32">
      <w:pPr>
        <w:spacing w:after="0" w:line="360" w:lineRule="auto"/>
        <w:ind w:firstLine="360"/>
        <w:rPr>
          <w:rFonts w:eastAsia="Times New Roman"/>
          <w:b/>
          <w:color w:val="000000"/>
          <w:sz w:val="32"/>
          <w:lang w:eastAsia="ru-RU"/>
        </w:rPr>
      </w:pPr>
      <w:r w:rsidRPr="008A119D">
        <w:rPr>
          <w:rFonts w:eastAsia="Times New Roman"/>
          <w:color w:val="000000"/>
          <w:lang w:eastAsia="ru-RU"/>
        </w:rPr>
        <w:t xml:space="preserve">Считаю, успешность детей зависит от компетентности учителя, который показывает своё мастерство не только в рамках урока, но за стенами школы. Так, я сама являюсь участником различных профессиональных конкурсов: </w:t>
      </w:r>
      <w:proofErr w:type="gramStart"/>
      <w:r w:rsidRPr="008A119D">
        <w:rPr>
          <w:rFonts w:eastAsia="Times New Roman"/>
          <w:color w:val="000000"/>
          <w:lang w:eastAsia="ru-RU"/>
        </w:rPr>
        <w:t xml:space="preserve">«Лучший урок технологии </w:t>
      </w:r>
      <w:r w:rsidR="008A119D" w:rsidRPr="008A119D">
        <w:rPr>
          <w:rFonts w:eastAsia="Times New Roman"/>
          <w:color w:val="000000"/>
          <w:lang w:eastAsia="ru-RU"/>
        </w:rPr>
        <w:t xml:space="preserve"> 2013 года</w:t>
      </w:r>
      <w:r w:rsidRPr="008A119D">
        <w:rPr>
          <w:rFonts w:eastAsia="Times New Roman"/>
          <w:color w:val="000000"/>
          <w:lang w:eastAsia="ru-RU"/>
        </w:rPr>
        <w:t xml:space="preserve">» - 3 место, </w:t>
      </w:r>
      <w:r w:rsidR="008A119D" w:rsidRPr="008A119D">
        <w:rPr>
          <w:rFonts w:eastAsia="Times New Roman"/>
          <w:color w:val="000000"/>
          <w:lang w:eastAsia="ru-RU"/>
        </w:rPr>
        <w:t xml:space="preserve">конкурс поделок среди учителей технологии Убинского района </w:t>
      </w:r>
      <w:r w:rsidRPr="008A119D">
        <w:rPr>
          <w:rFonts w:eastAsia="Times New Roman"/>
          <w:color w:val="000000"/>
          <w:lang w:eastAsia="ru-RU"/>
        </w:rPr>
        <w:t>«Вторая жизнь вещей»</w:t>
      </w:r>
      <w:r w:rsidR="008A119D" w:rsidRPr="008A119D">
        <w:rPr>
          <w:rFonts w:eastAsia="Times New Roman"/>
          <w:color w:val="000000"/>
          <w:lang w:eastAsia="ru-RU"/>
        </w:rPr>
        <w:t xml:space="preserve"> </w:t>
      </w:r>
      <w:r w:rsidRPr="008A119D">
        <w:rPr>
          <w:rFonts w:eastAsia="Times New Roman"/>
          <w:color w:val="000000"/>
          <w:lang w:eastAsia="ru-RU"/>
        </w:rPr>
        <w:t xml:space="preserve">-  1 место, «Поделки с уроков технологии» - 1 место, </w:t>
      </w:r>
      <w:r w:rsidR="008A119D" w:rsidRPr="008A119D">
        <w:rPr>
          <w:rFonts w:eastAsia="Times New Roman"/>
          <w:color w:val="000000"/>
          <w:lang w:eastAsia="ru-RU"/>
        </w:rPr>
        <w:t>«Творю красоту своими руками» - 3 место, «Что скрывает маска» - 3 место, «Признание 2016» в номинации «Кулинарные изыски» - 1 место, районный этап конкурса  «Учитель года 2018» - 1 место.</w:t>
      </w:r>
      <w:proofErr w:type="gramEnd"/>
      <w:r w:rsidR="008A119D" w:rsidRPr="008A119D">
        <w:rPr>
          <w:rFonts w:eastAsia="Times New Roman"/>
          <w:color w:val="000000"/>
          <w:lang w:eastAsia="ru-RU"/>
        </w:rPr>
        <w:t xml:space="preserve">  За проделанную работу неоднократно отмечалась различными грамотами и благодарностями. Полный перечень конкурсов, грамот и благодарностей также представлен на моём сайте.</w:t>
      </w:r>
      <w:r w:rsidR="008A119D" w:rsidRPr="008A119D">
        <w:rPr>
          <w:rFonts w:eastAsia="Times New Roman"/>
          <w:b/>
          <w:color w:val="000000"/>
          <w:lang w:eastAsia="ru-RU"/>
        </w:rPr>
        <w:t xml:space="preserve"> </w:t>
      </w:r>
      <w:r w:rsidR="008A119D">
        <w:rPr>
          <w:rFonts w:eastAsia="Times New Roman"/>
          <w:b/>
          <w:color w:val="000000"/>
          <w:sz w:val="32"/>
          <w:lang w:eastAsia="ru-RU"/>
        </w:rPr>
        <w:t>Слайд 12</w:t>
      </w:r>
    </w:p>
    <w:p w:rsidR="00FA7B32" w:rsidRDefault="008A119D" w:rsidP="00FA7B32">
      <w:pPr>
        <w:spacing w:after="0" w:line="360" w:lineRule="auto"/>
        <w:ind w:firstLine="360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Возвращаясь к формированию мотивации трудовой деятельности  отмечу, что е</w:t>
      </w:r>
      <w:r w:rsidR="00FA7B32" w:rsidRPr="00F77FF4">
        <w:rPr>
          <w:rFonts w:eastAsia="Times New Roman"/>
          <w:color w:val="000000"/>
          <w:lang w:eastAsia="ru-RU"/>
        </w:rPr>
        <w:t xml:space="preserve">щё одна обязательная составляющая современного </w:t>
      </w:r>
      <w:r w:rsidR="00FA7B32">
        <w:rPr>
          <w:rFonts w:eastAsia="Times New Roman"/>
          <w:color w:val="000000"/>
          <w:lang w:eastAsia="ru-RU"/>
        </w:rPr>
        <w:t xml:space="preserve">урока - </w:t>
      </w:r>
      <w:proofErr w:type="spellStart"/>
      <w:proofErr w:type="gramStart"/>
      <w:r w:rsidR="00FA7B32">
        <w:rPr>
          <w:rFonts w:eastAsia="Times New Roman"/>
          <w:color w:val="000000"/>
          <w:lang w:eastAsia="ru-RU"/>
        </w:rPr>
        <w:t>рефлеʹксия</w:t>
      </w:r>
      <w:proofErr w:type="spellEnd"/>
      <w:proofErr w:type="gramEnd"/>
      <w:r w:rsidR="00FA7B32">
        <w:rPr>
          <w:rFonts w:eastAsia="Times New Roman"/>
          <w:color w:val="000000"/>
          <w:lang w:eastAsia="ru-RU"/>
        </w:rPr>
        <w:t xml:space="preserve">. </w:t>
      </w:r>
      <w:r w:rsidR="00FA7B32" w:rsidRPr="0017619A">
        <w:rPr>
          <w:rFonts w:eastAsia="Times New Roman"/>
          <w:b/>
          <w:color w:val="000000"/>
          <w:sz w:val="32"/>
          <w:lang w:eastAsia="ru-RU"/>
        </w:rPr>
        <w:t>Слайд 1</w:t>
      </w:r>
      <w:r>
        <w:rPr>
          <w:rFonts w:eastAsia="Times New Roman"/>
          <w:b/>
          <w:color w:val="000000"/>
          <w:sz w:val="32"/>
          <w:lang w:eastAsia="ru-RU"/>
        </w:rPr>
        <w:t>3</w:t>
      </w:r>
      <w:r w:rsidR="00FA7B32" w:rsidRPr="0017619A">
        <w:rPr>
          <w:rFonts w:eastAsia="Times New Roman"/>
          <w:color w:val="000000"/>
          <w:sz w:val="32"/>
          <w:lang w:eastAsia="ru-RU"/>
        </w:rPr>
        <w:t xml:space="preserve"> </w:t>
      </w:r>
    </w:p>
    <w:p w:rsidR="00FA7B32" w:rsidRPr="00F77FF4" w:rsidRDefault="00FA7B32" w:rsidP="00FA7B32">
      <w:pPr>
        <w:spacing w:after="0" w:line="360" w:lineRule="auto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lang w:eastAsia="ru-RU"/>
        </w:rPr>
        <w:t>Р</w:t>
      </w:r>
      <w:r w:rsidRPr="00F77FF4">
        <w:rPr>
          <w:rFonts w:eastAsia="Times New Roman"/>
          <w:color w:val="000000"/>
          <w:lang w:eastAsia="ru-RU"/>
        </w:rPr>
        <w:t>ефле</w:t>
      </w:r>
      <w:r>
        <w:rPr>
          <w:rFonts w:eastAsia="Times New Roman"/>
          <w:color w:val="000000"/>
          <w:lang w:eastAsia="ru-RU"/>
        </w:rPr>
        <w:t>´</w:t>
      </w:r>
      <w:r w:rsidRPr="00F77FF4">
        <w:rPr>
          <w:rFonts w:eastAsia="Times New Roman"/>
          <w:color w:val="000000"/>
          <w:lang w:eastAsia="ru-RU"/>
        </w:rPr>
        <w:t>ксия</w:t>
      </w:r>
      <w:proofErr w:type="spellEnd"/>
      <w:proofErr w:type="gramEnd"/>
      <w:r w:rsidRPr="00F77FF4">
        <w:rPr>
          <w:rFonts w:eastAsia="Times New Roman"/>
          <w:color w:val="000000"/>
          <w:lang w:eastAsia="ru-RU"/>
        </w:rPr>
        <w:t xml:space="preserve"> — это самоанализ, самооценка, "взгляд внутрь себя". Для чего же она нужна? Если ребенок понимает:</w:t>
      </w:r>
    </w:p>
    <w:p w:rsidR="00FA7B32" w:rsidRPr="00D62A24" w:rsidRDefault="00FA7B32" w:rsidP="00FA7B32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eastAsia="Times New Roman"/>
          <w:i/>
          <w:color w:val="000000"/>
          <w:lang w:eastAsia="ru-RU"/>
        </w:rPr>
      </w:pPr>
      <w:r w:rsidRPr="00D62A24">
        <w:rPr>
          <w:rFonts w:eastAsia="Times New Roman"/>
          <w:i/>
          <w:color w:val="000000"/>
          <w:lang w:eastAsia="ru-RU"/>
        </w:rPr>
        <w:t>ради чего он изучает данную тему, как она ему пригодится в будущем;</w:t>
      </w:r>
    </w:p>
    <w:p w:rsidR="00FA7B32" w:rsidRPr="00D62A24" w:rsidRDefault="00FA7B32" w:rsidP="00FA7B32">
      <w:pPr>
        <w:shd w:val="clear" w:color="auto" w:fill="FFFFFF"/>
        <w:spacing w:after="0" w:line="360" w:lineRule="auto"/>
        <w:ind w:left="90"/>
        <w:jc w:val="both"/>
        <w:rPr>
          <w:rFonts w:eastAsia="Times New Roman"/>
          <w:color w:val="000000"/>
          <w:lang w:eastAsia="ru-RU"/>
        </w:rPr>
      </w:pPr>
      <w:r w:rsidRPr="00D62A24">
        <w:rPr>
          <w:rFonts w:eastAsia="Times New Roman"/>
          <w:color w:val="000000"/>
          <w:lang w:eastAsia="ru-RU"/>
        </w:rPr>
        <w:t>…то процесс обучения становится намного интереснее и легче как для ученика, так и для учителя.</w:t>
      </w:r>
    </w:p>
    <w:p w:rsidR="00FA7B32" w:rsidRPr="00F77FF4" w:rsidRDefault="00FA7B32" w:rsidP="00FA7B32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lang w:eastAsia="ru-RU"/>
        </w:rPr>
      </w:pPr>
      <w:r w:rsidRPr="00F77FF4">
        <w:rPr>
          <w:rFonts w:eastAsia="Times New Roman"/>
          <w:color w:val="000000"/>
          <w:lang w:eastAsia="ru-RU"/>
        </w:rPr>
        <w:tab/>
      </w:r>
      <w:proofErr w:type="gramStart"/>
      <w:r w:rsidRPr="00F77FF4">
        <w:rPr>
          <w:rFonts w:eastAsia="Times New Roman"/>
          <w:color w:val="000000"/>
          <w:lang w:eastAsia="ru-RU"/>
        </w:rPr>
        <w:t>(Помните, формирование мотивации?!</w:t>
      </w:r>
      <w:proofErr w:type="gramEnd"/>
      <w:r w:rsidRPr="00F77FF4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F77FF4">
        <w:rPr>
          <w:rFonts w:eastAsia="Times New Roman"/>
          <w:color w:val="000000"/>
          <w:lang w:eastAsia="ru-RU"/>
        </w:rPr>
        <w:t>Осознание</w:t>
      </w:r>
      <w:proofErr w:type="gramEnd"/>
      <w:r w:rsidRPr="00F77FF4">
        <w:rPr>
          <w:rFonts w:eastAsia="Times New Roman"/>
          <w:color w:val="000000"/>
          <w:lang w:eastAsia="ru-RU"/>
        </w:rPr>
        <w:t xml:space="preserve"> зачем я это изучаю…Рефлексия, один из инструментов формирования мотивации).</w:t>
      </w:r>
    </w:p>
    <w:p w:rsidR="00FA7B32" w:rsidRPr="00F77FF4" w:rsidRDefault="00FA7B32" w:rsidP="00FA7B32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lang w:eastAsia="ru-RU"/>
        </w:rPr>
      </w:pPr>
      <w:r w:rsidRPr="00F77FF4">
        <w:rPr>
          <w:rFonts w:eastAsia="Times New Roman"/>
          <w:color w:val="000000"/>
          <w:lang w:eastAsia="ru-RU"/>
        </w:rPr>
        <w:tab/>
      </w:r>
    </w:p>
    <w:p w:rsidR="00FA7B32" w:rsidRPr="00F77FF4" w:rsidRDefault="00FA7B32" w:rsidP="00FA7B32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lang w:eastAsia="ru-RU"/>
        </w:rPr>
      </w:pPr>
      <w:r w:rsidRPr="00F77FF4">
        <w:rPr>
          <w:rFonts w:eastAsia="Times New Roman"/>
          <w:color w:val="000000"/>
          <w:lang w:eastAsia="ru-RU"/>
        </w:rPr>
        <w:lastRenderedPageBreak/>
        <w:t xml:space="preserve">Рефлексию можно проводить на любом этапе урока, разных видов (письменно, устно, символически). Главное, дать возможность ребёнку оценить себя.  </w:t>
      </w:r>
    </w:p>
    <w:p w:rsidR="00DD5C97" w:rsidRDefault="00FA7B32" w:rsidP="00DD5C97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lang w:eastAsia="ru-RU"/>
        </w:rPr>
      </w:pPr>
      <w:r w:rsidRPr="00F77FF4">
        <w:rPr>
          <w:rFonts w:eastAsia="Times New Roman"/>
          <w:color w:val="000000"/>
          <w:lang w:eastAsia="ru-RU"/>
        </w:rPr>
        <w:t>Подбирая различные формы проведения рефлексии необходимо помнить о возрасте учащихся. На моих уроках  учащиеся 5 и 6, 7 класс</w:t>
      </w:r>
      <w:r>
        <w:rPr>
          <w:rFonts w:eastAsia="Times New Roman"/>
          <w:color w:val="000000"/>
          <w:lang w:eastAsia="ru-RU"/>
        </w:rPr>
        <w:t>ов</w:t>
      </w:r>
      <w:r w:rsidRPr="00F77FF4">
        <w:rPr>
          <w:rFonts w:eastAsia="Times New Roman"/>
          <w:color w:val="000000"/>
          <w:lang w:eastAsia="ru-RU"/>
        </w:rPr>
        <w:t xml:space="preserve"> с удовольствием   вешают на яблоню разноцветные яблоки</w:t>
      </w:r>
      <w:r>
        <w:rPr>
          <w:rFonts w:eastAsia="Times New Roman"/>
          <w:color w:val="000000"/>
          <w:lang w:eastAsia="ru-RU"/>
        </w:rPr>
        <w:t xml:space="preserve">, </w:t>
      </w:r>
      <w:r w:rsidRPr="00F77FF4">
        <w:rPr>
          <w:rFonts w:eastAsia="Times New Roman"/>
          <w:color w:val="000000"/>
          <w:lang w:eastAsia="ru-RU"/>
        </w:rPr>
        <w:t>или продвигаются по лестнице успеха</w:t>
      </w:r>
      <w:r w:rsidR="00DD5C97">
        <w:rPr>
          <w:rFonts w:eastAsia="Times New Roman"/>
          <w:b/>
          <w:color w:val="000000"/>
          <w:sz w:val="32"/>
          <w:lang w:eastAsia="ru-RU"/>
        </w:rPr>
        <w:t xml:space="preserve">.  </w:t>
      </w:r>
      <w:r w:rsidRPr="0017619A">
        <w:rPr>
          <w:rFonts w:eastAsia="Times New Roman"/>
          <w:b/>
          <w:color w:val="000000"/>
          <w:sz w:val="32"/>
          <w:lang w:eastAsia="ru-RU"/>
        </w:rPr>
        <w:t>Слайд 1</w:t>
      </w:r>
      <w:r>
        <w:rPr>
          <w:rFonts w:eastAsia="Times New Roman"/>
          <w:b/>
          <w:color w:val="000000"/>
          <w:sz w:val="32"/>
          <w:lang w:eastAsia="ru-RU"/>
        </w:rPr>
        <w:t>3</w:t>
      </w:r>
      <w:r w:rsidRPr="0017619A">
        <w:rPr>
          <w:rFonts w:eastAsia="Times New Roman"/>
          <w:b/>
          <w:color w:val="000000"/>
          <w:sz w:val="32"/>
          <w:lang w:eastAsia="ru-RU"/>
        </w:rPr>
        <w:t>.1</w:t>
      </w:r>
      <w:r>
        <w:rPr>
          <w:rFonts w:eastAsia="Times New Roman"/>
          <w:b/>
          <w:color w:val="000000"/>
          <w:sz w:val="32"/>
          <w:lang w:eastAsia="ru-RU"/>
        </w:rPr>
        <w:t>4</w:t>
      </w:r>
    </w:p>
    <w:p w:rsidR="00FA7B32" w:rsidRPr="00D96981" w:rsidRDefault="00FA7B32" w:rsidP="00DD5C97">
      <w:pPr>
        <w:shd w:val="clear" w:color="auto" w:fill="FFFFFF"/>
        <w:spacing w:after="0" w:line="360" w:lineRule="auto"/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Для ребят  восьмых классов </w:t>
      </w:r>
      <w:r w:rsidR="00DD5C97">
        <w:rPr>
          <w:rFonts w:eastAsia="Times New Roman"/>
          <w:color w:val="000000"/>
          <w:lang w:eastAsia="ru-RU"/>
        </w:rPr>
        <w:t xml:space="preserve">задания </w:t>
      </w:r>
      <w:proofErr w:type="gramStart"/>
      <w:r w:rsidR="00DD5C97">
        <w:rPr>
          <w:rFonts w:eastAsia="Times New Roman"/>
          <w:color w:val="000000"/>
          <w:lang w:eastAsia="ru-RU"/>
        </w:rPr>
        <w:t>по</w:t>
      </w:r>
      <w:proofErr w:type="gramEnd"/>
      <w:r w:rsidR="00DD5C97">
        <w:rPr>
          <w:rFonts w:eastAsia="Times New Roman"/>
          <w:color w:val="000000"/>
          <w:lang w:eastAsia="ru-RU"/>
        </w:rPr>
        <w:t xml:space="preserve"> сложне</w:t>
      </w:r>
      <w:r w:rsidR="00F52CE1">
        <w:rPr>
          <w:rFonts w:eastAsia="Times New Roman"/>
          <w:color w:val="000000"/>
          <w:lang w:eastAsia="ru-RU"/>
        </w:rPr>
        <w:t>й</w:t>
      </w:r>
      <w:r w:rsidRPr="00F77FF4">
        <w:rPr>
          <w:rFonts w:eastAsia="Times New Roman"/>
          <w:color w:val="000000"/>
          <w:lang w:eastAsia="ru-RU"/>
        </w:rPr>
        <w:t>. Например, дополнить облако «тегов</w:t>
      </w:r>
      <w:r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i/>
          <w:color w:val="000000"/>
          <w:lang w:eastAsia="ru-RU"/>
        </w:rPr>
        <w:t xml:space="preserve">      </w:t>
      </w:r>
      <w:r w:rsidRPr="00F77FF4">
        <w:rPr>
          <w:rFonts w:eastAsia="Times New Roman"/>
          <w:color w:val="000000"/>
          <w:lang w:eastAsia="ru-RU"/>
        </w:rPr>
        <w:t xml:space="preserve"> </w:t>
      </w:r>
      <w:r w:rsidRPr="0017619A">
        <w:rPr>
          <w:rFonts w:eastAsia="Times New Roman"/>
          <w:b/>
          <w:color w:val="000000"/>
          <w:sz w:val="32"/>
          <w:lang w:eastAsia="ru-RU"/>
        </w:rPr>
        <w:t>Слайд 1</w:t>
      </w:r>
      <w:r>
        <w:rPr>
          <w:rFonts w:eastAsia="Times New Roman"/>
          <w:b/>
          <w:color w:val="000000"/>
          <w:sz w:val="32"/>
          <w:lang w:eastAsia="ru-RU"/>
        </w:rPr>
        <w:t xml:space="preserve">5   </w:t>
      </w:r>
      <w:r w:rsidRPr="00D96981">
        <w:rPr>
          <w:rFonts w:eastAsia="Times New Roman"/>
          <w:color w:val="000000"/>
          <w:sz w:val="32"/>
          <w:lang w:eastAsia="ru-RU"/>
        </w:rPr>
        <w:t>или творческая форма рефлексии, развивающая критическое мышление «</w:t>
      </w:r>
      <w:proofErr w:type="spellStart"/>
      <w:r w:rsidRPr="00D96981">
        <w:rPr>
          <w:rFonts w:eastAsia="Times New Roman"/>
          <w:color w:val="000000"/>
          <w:sz w:val="32"/>
          <w:lang w:eastAsia="ru-RU"/>
        </w:rPr>
        <w:t>Синквейн</w:t>
      </w:r>
      <w:proofErr w:type="spellEnd"/>
      <w:r w:rsidRPr="00D96981">
        <w:rPr>
          <w:rFonts w:eastAsia="Times New Roman"/>
          <w:color w:val="000000"/>
          <w:sz w:val="32"/>
          <w:lang w:eastAsia="ru-RU"/>
        </w:rPr>
        <w:t>»</w:t>
      </w:r>
      <w:r>
        <w:rPr>
          <w:rFonts w:eastAsia="Times New Roman"/>
          <w:color w:val="000000"/>
          <w:sz w:val="32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</w:t>
      </w:r>
      <w:r w:rsidRPr="00FB48A6">
        <w:rPr>
          <w:rFonts w:eastAsia="Times New Roman"/>
          <w:b/>
          <w:color w:val="000000"/>
          <w:lang w:eastAsia="ru-RU"/>
        </w:rPr>
        <w:t>Слайд 1</w:t>
      </w:r>
      <w:r>
        <w:rPr>
          <w:rFonts w:eastAsia="Times New Roman"/>
          <w:b/>
          <w:color w:val="000000"/>
          <w:lang w:eastAsia="ru-RU"/>
        </w:rPr>
        <w:t>6</w:t>
      </w:r>
    </w:p>
    <w:p w:rsidR="00FA7B32" w:rsidRDefault="00FA7B32" w:rsidP="00FA7B32">
      <w:pPr>
        <w:shd w:val="clear" w:color="auto" w:fill="FFFFFF"/>
        <w:spacing w:after="0" w:line="360" w:lineRule="auto"/>
        <w:ind w:firstLine="708"/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Также, формой рефлексии может являться этап формирования </w:t>
      </w:r>
      <w:r>
        <w:rPr>
          <w:rFonts w:eastAsia="Times New Roman"/>
          <w:color w:val="000000"/>
        </w:rPr>
        <w:t>компетенций личностного самосовершенствования.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b/>
          <w:color w:val="000000"/>
          <w:lang w:eastAsia="ru-RU"/>
        </w:rPr>
        <w:t>Слайд 17</w:t>
      </w:r>
      <w:r w:rsidRPr="0045059F">
        <w:rPr>
          <w:rFonts w:eastAsia="Times New Roman"/>
          <w:b/>
          <w:color w:val="000000"/>
          <w:lang w:eastAsia="ru-RU"/>
        </w:rPr>
        <w:t>.</w:t>
      </w:r>
    </w:p>
    <w:p w:rsidR="00FA7B32" w:rsidRDefault="00FA7B32" w:rsidP="00FA7B32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i/>
          <w:color w:val="000000"/>
          <w:sz w:val="24"/>
        </w:rPr>
      </w:pPr>
      <w:r>
        <w:rPr>
          <w:rFonts w:eastAsia="Times New Roman"/>
          <w:color w:val="000000"/>
          <w:lang w:eastAsia="ru-RU"/>
        </w:rPr>
        <w:t xml:space="preserve">  На  уроке </w:t>
      </w:r>
      <w:r w:rsidRPr="00D05185">
        <w:rPr>
          <w:rFonts w:eastAsia="Times New Roman"/>
          <w:color w:val="000000"/>
        </w:rPr>
        <w:t>«Счетные швы. Вышивка крестом» ученицам предлага</w:t>
      </w:r>
      <w:r>
        <w:rPr>
          <w:rFonts w:eastAsia="Times New Roman"/>
          <w:color w:val="000000"/>
        </w:rPr>
        <w:t>ется</w:t>
      </w:r>
      <w:r w:rsidRPr="00D05185">
        <w:rPr>
          <w:rFonts w:eastAsia="Times New Roman"/>
          <w:color w:val="000000"/>
        </w:rPr>
        <w:t xml:space="preserve"> исследовать отрывок письма Шарика коту </w:t>
      </w:r>
      <w:proofErr w:type="spellStart"/>
      <w:r w:rsidRPr="00D05185">
        <w:rPr>
          <w:rFonts w:eastAsia="Times New Roman"/>
          <w:color w:val="000000"/>
        </w:rPr>
        <w:t>Матроскину</w:t>
      </w:r>
      <w:proofErr w:type="spellEnd"/>
      <w:r w:rsidRPr="00D05185">
        <w:rPr>
          <w:rFonts w:eastAsia="Times New Roman"/>
          <w:color w:val="000000"/>
        </w:rPr>
        <w:t xml:space="preserve">  и посчитать количество ошибок: </w:t>
      </w:r>
      <w:r w:rsidRPr="00D96981">
        <w:rPr>
          <w:rFonts w:eastAsia="Times New Roman"/>
          <w:i/>
          <w:color w:val="000000"/>
          <w:sz w:val="24"/>
        </w:rPr>
        <w:t xml:space="preserve">«…вышивать совсем несложно! Берешь ткань, любую, лишь бы без рисунка, а то крестики потеряются. Нитки лучше катушечные, их отматывать легче. Иголочку нельзя забыть, следует выбрать самую тоненькую, такая сама вышивать будет. А чтобы лапы не поранить, обязательно их в перчатки спрятать требуется. А еще я точно знаю: без пялец не обойтись. Самые лучшие – железные, </w:t>
      </w:r>
      <w:proofErr w:type="gramStart"/>
      <w:r w:rsidRPr="00D96981">
        <w:rPr>
          <w:rFonts w:eastAsia="Times New Roman"/>
          <w:i/>
          <w:color w:val="000000"/>
          <w:sz w:val="24"/>
        </w:rPr>
        <w:t>работая с ними и бицепсы накачаешь</w:t>
      </w:r>
      <w:proofErr w:type="gramEnd"/>
      <w:r w:rsidRPr="00D96981">
        <w:rPr>
          <w:rFonts w:eastAsia="Times New Roman"/>
          <w:i/>
          <w:color w:val="000000"/>
          <w:sz w:val="24"/>
        </w:rPr>
        <w:t>…».</w:t>
      </w:r>
      <w:r w:rsidR="00DD5C97">
        <w:rPr>
          <w:rFonts w:eastAsia="Times New Roman"/>
          <w:i/>
          <w:color w:val="000000"/>
          <w:sz w:val="24"/>
        </w:rPr>
        <w:t xml:space="preserve"> </w:t>
      </w:r>
    </w:p>
    <w:p w:rsidR="00FA7B32" w:rsidRDefault="00FA7B32" w:rsidP="00FA7B32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i/>
          <w:color w:val="000000"/>
          <w:sz w:val="24"/>
        </w:rPr>
      </w:pPr>
    </w:p>
    <w:p w:rsidR="00FA7B32" w:rsidRDefault="00FA7B32" w:rsidP="00FA7B32">
      <w:pPr>
        <w:shd w:val="clear" w:color="auto" w:fill="FFFFFF"/>
        <w:spacing w:after="0" w:line="360" w:lineRule="auto"/>
        <w:contextualSpacing/>
        <w:jc w:val="both"/>
        <w:rPr>
          <w:rFonts w:eastAsia="Times New Roman"/>
          <w:color w:val="000000"/>
        </w:rPr>
      </w:pPr>
      <w:r w:rsidRPr="00D96981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ab/>
      </w:r>
      <w:r w:rsidRPr="00D05185">
        <w:rPr>
          <w:rFonts w:eastAsia="Times New Roman"/>
          <w:color w:val="000000"/>
        </w:rPr>
        <w:t>После окончания работы с текстом ученицы считают выявленные ошибки и самостоятельно дают оценку</w:t>
      </w:r>
      <w:r>
        <w:rPr>
          <w:rFonts w:eastAsia="Times New Roman"/>
          <w:color w:val="000000"/>
        </w:rPr>
        <w:t xml:space="preserve"> усвоенного на уроке материала</w:t>
      </w:r>
      <w:r w:rsidRPr="00D05185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</w:t>
      </w:r>
    </w:p>
    <w:p w:rsidR="00DD5C97" w:rsidRPr="00F77FF4" w:rsidRDefault="00DD5C97" w:rsidP="00FA7B32">
      <w:pPr>
        <w:shd w:val="clear" w:color="auto" w:fill="FFFFFF"/>
        <w:spacing w:after="0" w:line="360" w:lineRule="auto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</w:rPr>
        <w:tab/>
      </w:r>
    </w:p>
    <w:p w:rsidR="00FA7B32" w:rsidRPr="00F77FF4" w:rsidRDefault="00FA7B32" w:rsidP="00FA7B32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lang w:eastAsia="ru-RU"/>
        </w:rPr>
      </w:pPr>
      <w:r w:rsidRPr="00F77FF4">
        <w:rPr>
          <w:rFonts w:eastAsia="Times New Roman"/>
          <w:color w:val="000000"/>
          <w:lang w:eastAsia="ru-RU"/>
        </w:rPr>
        <w:tab/>
      </w:r>
      <w:r w:rsidR="00DD5C97">
        <w:rPr>
          <w:rFonts w:eastAsia="Times New Roman"/>
          <w:color w:val="000000"/>
          <w:lang w:eastAsia="ru-RU"/>
        </w:rPr>
        <w:t>Ещё один немаловажный момент</w:t>
      </w:r>
      <w:r>
        <w:rPr>
          <w:rFonts w:eastAsia="Times New Roman"/>
          <w:color w:val="000000"/>
          <w:lang w:eastAsia="ru-RU"/>
        </w:rPr>
        <w:t xml:space="preserve"> в формировании мотивации трудовой деятельност</w:t>
      </w:r>
      <w:r w:rsidR="00DD5C97">
        <w:rPr>
          <w:rFonts w:eastAsia="Times New Roman"/>
          <w:color w:val="000000"/>
          <w:lang w:eastAsia="ru-RU"/>
        </w:rPr>
        <w:t>и, э</w:t>
      </w:r>
      <w:r w:rsidRPr="00F77FF4">
        <w:rPr>
          <w:rFonts w:eastAsia="Times New Roman"/>
          <w:color w:val="000000"/>
          <w:lang w:eastAsia="ru-RU"/>
        </w:rPr>
        <w:t xml:space="preserve">то включение в образовательную среду детей с </w:t>
      </w:r>
      <w:r>
        <w:rPr>
          <w:rFonts w:eastAsia="Times New Roman"/>
          <w:color w:val="000000"/>
          <w:lang w:eastAsia="ru-RU"/>
        </w:rPr>
        <w:t>ОВЗ, т.е. инклюзивное образование.</w:t>
      </w:r>
      <w:r w:rsidRPr="00F77FF4">
        <w:rPr>
          <w:rFonts w:eastAsia="Times New Roman"/>
          <w:color w:val="000000"/>
          <w:lang w:eastAsia="ru-RU"/>
        </w:rPr>
        <w:t xml:space="preserve"> Все приёмы и технологии, описанные мною</w:t>
      </w:r>
      <w:r>
        <w:rPr>
          <w:rFonts w:eastAsia="Times New Roman"/>
          <w:color w:val="000000"/>
          <w:lang w:eastAsia="ru-RU"/>
        </w:rPr>
        <w:t xml:space="preserve"> выше</w:t>
      </w:r>
      <w:r w:rsidRPr="00F77FF4">
        <w:rPr>
          <w:rFonts w:eastAsia="Times New Roman"/>
          <w:color w:val="000000"/>
          <w:lang w:eastAsia="ru-RU"/>
        </w:rPr>
        <w:t>, позволяют таким детям быть полно</w:t>
      </w:r>
      <w:r>
        <w:rPr>
          <w:rFonts w:eastAsia="Times New Roman"/>
          <w:color w:val="000000"/>
          <w:lang w:eastAsia="ru-RU"/>
        </w:rPr>
        <w:t>ценными</w:t>
      </w:r>
      <w:r w:rsidRPr="00F77FF4">
        <w:rPr>
          <w:rFonts w:eastAsia="Times New Roman"/>
          <w:color w:val="000000"/>
          <w:lang w:eastAsia="ru-RU"/>
        </w:rPr>
        <w:t xml:space="preserve"> участниками образовательного процесса, и чувствовать себя комфортно среди сверстников. </w:t>
      </w:r>
      <w:r w:rsidR="00DD5C97">
        <w:rPr>
          <w:rFonts w:eastAsia="Times New Roman"/>
          <w:color w:val="000000"/>
          <w:lang w:eastAsia="ru-RU"/>
        </w:rPr>
        <w:t xml:space="preserve">Используя интерактивные формы обучения, включаю ребят с ОВЗ в группы со здоровыми детьми, что позволяет формировать коммуникативные УУД, в таких группах у учащихся стираются границы возможностей, они становятся командой. Каждый привносит вклад по своим </w:t>
      </w:r>
      <w:r w:rsidR="00F52CE1">
        <w:rPr>
          <w:rFonts w:eastAsia="Times New Roman"/>
          <w:color w:val="000000"/>
          <w:lang w:eastAsia="ru-RU"/>
        </w:rPr>
        <w:lastRenderedPageBreak/>
        <w:t>способностям и</w:t>
      </w:r>
      <w:r w:rsidR="00DD5C97">
        <w:rPr>
          <w:rFonts w:eastAsia="Times New Roman"/>
          <w:color w:val="000000"/>
          <w:lang w:eastAsia="ru-RU"/>
        </w:rPr>
        <w:t xml:space="preserve"> является</w:t>
      </w:r>
      <w:r w:rsidR="005F6BF2">
        <w:rPr>
          <w:rFonts w:eastAsia="Times New Roman"/>
          <w:color w:val="000000"/>
          <w:lang w:eastAsia="ru-RU"/>
        </w:rPr>
        <w:t xml:space="preserve"> сопричастным к общему делу. Так, для ребёнка с ограничением слуха, вместе с его одноклассниками мы разработали систему поддержки. Сосед по парте помогает сориентироваться в тексте учебника во время самостоятельных заданий, следит за правильностью записей в тетради.  Другие ребята, во время лабораторных работ, помогают подобрать необходимое оборудование.</w:t>
      </w:r>
      <w:r w:rsidRPr="00F77FF4">
        <w:rPr>
          <w:rFonts w:eastAsia="Times New Roman"/>
          <w:color w:val="000000"/>
          <w:lang w:eastAsia="ru-RU"/>
        </w:rPr>
        <w:t xml:space="preserve"> Эти не значительные, но очень важные действия помогали мальчику не выпасть из процесса обучения, не отстать от сверстников, пока у него не было слухового аппарата, сейчас, он продолжает обучение наравне со всеми, получая полноценное образование.   А это значит, он компетентен в том, что изучает, значит, надежда на формирование мотивации есть!</w:t>
      </w:r>
    </w:p>
    <w:p w:rsidR="00FA7B32" w:rsidRPr="00F77FF4" w:rsidRDefault="00FA7B32" w:rsidP="00FA7B32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>В заключении хочу сказать, что задача учителя  заключается в том, чтобы сделать обучение ребёнка лёгким, успешным и радостным. Для этого мы всё время должны быть в поиске,  и идти в ногу со временем,</w:t>
      </w:r>
      <w:r w:rsidRPr="00F77FF4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я к этому готова</w:t>
      </w:r>
      <w:r w:rsidRPr="00F77FF4">
        <w:rPr>
          <w:rFonts w:eastAsia="Times New Roman"/>
          <w:color w:val="000000"/>
          <w:lang w:eastAsia="ru-RU"/>
        </w:rPr>
        <w:t>!</w:t>
      </w:r>
      <w:r>
        <w:rPr>
          <w:rFonts w:eastAsia="Times New Roman"/>
          <w:color w:val="000000"/>
          <w:lang w:eastAsia="ru-RU"/>
        </w:rPr>
        <w:t xml:space="preserve"> </w:t>
      </w:r>
      <w:r w:rsidRPr="00F77FF4">
        <w:rPr>
          <w:rFonts w:eastAsia="Times New Roman"/>
          <w:color w:val="000000"/>
          <w:lang w:eastAsia="ru-RU"/>
        </w:rPr>
        <w:t>Всем желаю удачи</w:t>
      </w:r>
      <w:r>
        <w:rPr>
          <w:rFonts w:eastAsia="Times New Roman"/>
          <w:color w:val="000000"/>
          <w:lang w:eastAsia="ru-RU"/>
        </w:rPr>
        <w:t>,</w:t>
      </w:r>
      <w:r w:rsidRPr="00F77FF4">
        <w:rPr>
          <w:rFonts w:eastAsia="Times New Roman"/>
          <w:color w:val="000000"/>
          <w:lang w:eastAsia="ru-RU"/>
        </w:rPr>
        <w:t xml:space="preserve"> Спасибо за внимание. </w:t>
      </w:r>
      <w:r w:rsidRPr="004C70F5">
        <w:rPr>
          <w:rFonts w:eastAsia="Times New Roman"/>
          <w:b/>
          <w:color w:val="000000"/>
          <w:lang w:eastAsia="ru-RU"/>
        </w:rPr>
        <w:t>Слайд</w:t>
      </w:r>
      <w:r>
        <w:rPr>
          <w:rFonts w:eastAsia="Times New Roman"/>
          <w:b/>
          <w:color w:val="000000"/>
          <w:lang w:eastAsia="ru-RU"/>
        </w:rPr>
        <w:t xml:space="preserve"> 18</w:t>
      </w:r>
    </w:p>
    <w:p w:rsidR="00FA7B32" w:rsidRPr="00F77FF4" w:rsidRDefault="00FA7B32" w:rsidP="00FA7B32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r w:rsidRPr="00F77FF4">
        <w:rPr>
          <w:rFonts w:eastAsia="Times New Roman"/>
          <w:color w:val="000000"/>
          <w:lang w:eastAsia="ru-RU"/>
        </w:rPr>
        <w:tab/>
      </w:r>
    </w:p>
    <w:p w:rsidR="00FA7B32" w:rsidRPr="00F77FF4" w:rsidRDefault="00FA7B32" w:rsidP="00FA7B32">
      <w:pPr>
        <w:spacing w:line="360" w:lineRule="auto"/>
      </w:pPr>
    </w:p>
    <w:p w:rsidR="00E640E0" w:rsidRDefault="00E640E0"/>
    <w:sectPr w:rsidR="00E640E0" w:rsidSect="00E640E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E94" w:rsidRDefault="00C32E94" w:rsidP="003C137C">
      <w:pPr>
        <w:spacing w:after="0" w:line="240" w:lineRule="auto"/>
      </w:pPr>
      <w:r>
        <w:separator/>
      </w:r>
    </w:p>
  </w:endnote>
  <w:endnote w:type="continuationSeparator" w:id="0">
    <w:p w:rsidR="00C32E94" w:rsidRDefault="00C32E94" w:rsidP="003C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31922"/>
      <w:docPartObj>
        <w:docPartGallery w:val="Page Numbers (Bottom of Page)"/>
        <w:docPartUnique/>
      </w:docPartObj>
    </w:sdtPr>
    <w:sdtContent>
      <w:p w:rsidR="008A119D" w:rsidRDefault="00DD11B6">
        <w:pPr>
          <w:pStyle w:val="a3"/>
          <w:jc w:val="right"/>
        </w:pPr>
        <w:fldSimple w:instr=" PAGE   \* MERGEFORMAT ">
          <w:r w:rsidR="001455D5">
            <w:rPr>
              <w:noProof/>
            </w:rPr>
            <w:t>8</w:t>
          </w:r>
        </w:fldSimple>
      </w:p>
    </w:sdtContent>
  </w:sdt>
  <w:p w:rsidR="008A119D" w:rsidRDefault="008A119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E94" w:rsidRDefault="00C32E94" w:rsidP="003C137C">
      <w:pPr>
        <w:spacing w:after="0" w:line="240" w:lineRule="auto"/>
      </w:pPr>
      <w:r>
        <w:separator/>
      </w:r>
    </w:p>
  </w:footnote>
  <w:footnote w:type="continuationSeparator" w:id="0">
    <w:p w:rsidR="00C32E94" w:rsidRDefault="00C32E94" w:rsidP="003C1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2389"/>
    <w:multiLevelType w:val="multilevel"/>
    <w:tmpl w:val="D918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B32"/>
    <w:rsid w:val="001230ED"/>
    <w:rsid w:val="001455D5"/>
    <w:rsid w:val="0016502A"/>
    <w:rsid w:val="00354135"/>
    <w:rsid w:val="003C137C"/>
    <w:rsid w:val="00413039"/>
    <w:rsid w:val="005C1B94"/>
    <w:rsid w:val="005C5C4B"/>
    <w:rsid w:val="005F6BF2"/>
    <w:rsid w:val="006535E9"/>
    <w:rsid w:val="00682BA5"/>
    <w:rsid w:val="00736C21"/>
    <w:rsid w:val="00864D13"/>
    <w:rsid w:val="008A119D"/>
    <w:rsid w:val="00BD217E"/>
    <w:rsid w:val="00C224E9"/>
    <w:rsid w:val="00C32E94"/>
    <w:rsid w:val="00C91550"/>
    <w:rsid w:val="00D463A4"/>
    <w:rsid w:val="00DC6CBF"/>
    <w:rsid w:val="00DD11B6"/>
    <w:rsid w:val="00DD5C97"/>
    <w:rsid w:val="00E640E0"/>
    <w:rsid w:val="00F52CE1"/>
    <w:rsid w:val="00FA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7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A7B32"/>
  </w:style>
  <w:style w:type="table" w:styleId="a5">
    <w:name w:val="Table Grid"/>
    <w:basedOn w:val="a1"/>
    <w:uiPriority w:val="59"/>
    <w:rsid w:val="005C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C6C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54.ru/der/1174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yner-inna-mihaylo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dcterms:created xsi:type="dcterms:W3CDTF">2018-04-05T15:07:00Z</dcterms:created>
  <dcterms:modified xsi:type="dcterms:W3CDTF">2018-04-13T14:55:00Z</dcterms:modified>
</cp:coreProperties>
</file>